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39E4" w14:textId="74C01B3F" w:rsidR="00A04207" w:rsidRPr="00B51D92" w:rsidRDefault="00886B76" w:rsidP="00180DE5">
      <w:pPr>
        <w:ind w:left="-1440" w:right="-1440"/>
        <w:rPr>
          <w:rFonts w:ascii="Gotham Rounded Bold" w:hAnsi="Gotham Rounded Bold"/>
          <w:b/>
          <w:bCs/>
        </w:rPr>
      </w:pPr>
      <w:r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0D63B" wp14:editId="2610CE60">
                <wp:simplePos x="0" y="0"/>
                <wp:positionH relativeFrom="column">
                  <wp:posOffset>3236595</wp:posOffset>
                </wp:positionH>
                <wp:positionV relativeFrom="paragraph">
                  <wp:posOffset>7957820</wp:posOffset>
                </wp:positionV>
                <wp:extent cx="2729230" cy="6921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F1406" w14:textId="67C866C1" w:rsidR="00E94F4B" w:rsidRPr="0065206B" w:rsidRDefault="00E94F4B" w:rsidP="006A510B">
                            <w:pPr>
                              <w:spacing w:line="276" w:lineRule="auto"/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Study </w:t>
                            </w:r>
                            <w:r w:rsidR="0065206B"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contact information</w:t>
                            </w:r>
                          </w:p>
                          <w:p w14:paraId="0E1ADD8C" w14:textId="262599DA" w:rsidR="0065206B" w:rsidRPr="0065206B" w:rsidRDefault="0065206B" w:rsidP="006A510B">
                            <w:pPr>
                              <w:spacing w:line="276" w:lineRule="auto"/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</w:t>
                            </w: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choa.org email address</w:t>
                            </w:r>
                          </w:p>
                          <w:p w14:paraId="0B8BFBC4" w14:textId="2FE49ACE" w:rsidR="0065206B" w:rsidRPr="0065206B" w:rsidRDefault="0065206B" w:rsidP="006A510B">
                            <w:pPr>
                              <w:spacing w:line="276" w:lineRule="auto"/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</w:t>
                            </w: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70D63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54.85pt;margin-top:626.6pt;width:214.9pt;height:5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" filled="f" stroked="f" strokeweight=".5pt">
                <v:textbox>
                  <w:txbxContent>
                    <w:p w14:paraId="157F1406" w14:textId="67C866C1" w:rsidR="00E94F4B" w:rsidRPr="0065206B" w:rsidRDefault="00E94F4B" w:rsidP="006A510B">
                      <w:pPr>
                        <w:spacing w:line="276" w:lineRule="auto"/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Study </w:t>
                      </w:r>
                      <w:r w:rsidR="0065206B"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contact information</w:t>
                      </w:r>
                    </w:p>
                    <w:p w14:paraId="0E1ADD8C" w14:textId="262599DA" w:rsidR="0065206B" w:rsidRPr="0065206B" w:rsidRDefault="0065206B" w:rsidP="006A510B">
                      <w:pPr>
                        <w:spacing w:line="276" w:lineRule="auto"/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206B">
                        <w:rPr>
                          <w:rFonts w:ascii="12 AVENIR 35 LIGHT   02173" w:hAnsi="12 AVENIR 35 LIGHT   02173" w:cs="Times New Roman (Body CS)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</w:t>
                      </w:r>
                      <w:r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choa.org email address</w:t>
                      </w:r>
                    </w:p>
                    <w:p w14:paraId="0B8BFBC4" w14:textId="2FE49ACE" w:rsidR="0065206B" w:rsidRPr="0065206B" w:rsidRDefault="0065206B" w:rsidP="006A510B">
                      <w:pPr>
                        <w:spacing w:line="276" w:lineRule="auto"/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206B">
                        <w:rPr>
                          <w:rFonts w:ascii="12 AVENIR 35 LIGHT   02173" w:hAnsi="12 AVENIR 35 LIGHT   02173" w:cs="Times New Roman (Body CS)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</w:t>
                      </w:r>
                      <w:r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Phone number</w:t>
                      </w:r>
                    </w:p>
                  </w:txbxContent>
                </v:textbox>
              </v:shape>
            </w:pict>
          </mc:Fallback>
        </mc:AlternateContent>
      </w:r>
      <w:r w:rsidR="004B38B5" w:rsidRPr="00B51D92">
        <w:rPr>
          <w:rFonts w:ascii="Gotham Rounded Bold" w:hAnsi="Gotham Rounded Bold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871D08E" wp14:editId="32D7AAE9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756525" cy="3518535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2" b="20152"/>
                    <a:stretch/>
                  </pic:blipFill>
                  <pic:spPr bwMode="auto">
                    <a:xfrm>
                      <a:off x="0" y="0"/>
                      <a:ext cx="7756525" cy="351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0E8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0E27B" wp14:editId="3D0EF9E9">
                <wp:simplePos x="0" y="0"/>
                <wp:positionH relativeFrom="column">
                  <wp:posOffset>3061970</wp:posOffset>
                </wp:positionH>
                <wp:positionV relativeFrom="paragraph">
                  <wp:posOffset>7898765</wp:posOffset>
                </wp:positionV>
                <wp:extent cx="4363720" cy="775335"/>
                <wp:effectExtent l="0" t="0" r="17780" b="1206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63720" cy="775335"/>
                        </a:xfrm>
                        <a:prstGeom prst="roundRect">
                          <a:avLst/>
                        </a:prstGeom>
                        <a:solidFill>
                          <a:srgbClr val="005A9A"/>
                        </a:solidFill>
                        <a:ln>
                          <a:solidFill>
                            <a:srgbClr val="007BB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CF3A6A" id="Rounded Rectangle 14" o:spid="_x0000_s1026" style="position:absolute;margin-left:241.1pt;margin-top:621.95pt;width:343.6pt;height:61.05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" fillcolor="#005a9a" strokecolor="#007bb6" strokeweight="1pt">
                <v:stroke joinstyle="miter"/>
              </v:roundrect>
            </w:pict>
          </mc:Fallback>
        </mc:AlternateContent>
      </w:r>
      <w:r w:rsidR="00340830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AD191E" wp14:editId="3AC5655A">
                <wp:simplePos x="0" y="0"/>
                <wp:positionH relativeFrom="column">
                  <wp:posOffset>3004762</wp:posOffset>
                </wp:positionH>
                <wp:positionV relativeFrom="paragraph">
                  <wp:posOffset>4695421</wp:posOffset>
                </wp:positionV>
                <wp:extent cx="3366654" cy="401781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654" cy="4017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652E8" w14:textId="3FE43280" w:rsidR="00FB20E8" w:rsidRDefault="00FB20E8" w:rsidP="00FB20E8">
                            <w:pPr>
                              <w:spacing w:line="300" w:lineRule="auto"/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</w:pPr>
                            <w:r w:rsidRPr="00FB20E8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Compensation (</w:t>
                            </w:r>
                            <w:proofErr w:type="gramStart"/>
                            <w:r w:rsidRPr="00FB20E8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121 character</w:t>
                            </w:r>
                            <w:proofErr w:type="gramEnd"/>
                            <w:r w:rsidRPr="00FB20E8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limit)</w:t>
                            </w:r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 xml:space="preserve">Include if applicable, </w:t>
                            </w:r>
                            <w:proofErr w:type="spellStart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>toribus</w:t>
                            </w:r>
                            <w:proofErr w:type="spellEnd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>daeptatem</w:t>
                            </w:r>
                            <w:proofErr w:type="spellEnd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>ratur</w:t>
                            </w:r>
                            <w:proofErr w:type="spellEnd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>volorend</w:t>
                            </w:r>
                            <w:proofErr w:type="spellEnd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>quidipsam</w:t>
                            </w:r>
                            <w:proofErr w:type="spellEnd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 xml:space="preserve"> vel mi, </w:t>
                            </w:r>
                            <w:proofErr w:type="spellStart"/>
                            <w:r w:rsidRPr="00C760F3"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>officat</w:t>
                            </w:r>
                            <w:proofErr w:type="spellEnd"/>
                            <w:r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>lumqui</w:t>
                            </w:r>
                            <w:proofErr w:type="spellEnd"/>
                            <w:r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>blam</w:t>
                            </w:r>
                            <w:proofErr w:type="spellEnd"/>
                            <w:r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 xml:space="preserve"> sum </w:t>
                            </w:r>
                            <w:proofErr w:type="spellStart"/>
                            <w:r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  <w:t>volum</w:t>
                            </w:r>
                            <w:proofErr w:type="spellEnd"/>
                          </w:p>
                          <w:p w14:paraId="30723D21" w14:textId="77777777" w:rsidR="00FB20E8" w:rsidRPr="00C760F3" w:rsidRDefault="00FB20E8" w:rsidP="00FB20E8">
                            <w:pPr>
                              <w:spacing w:line="300" w:lineRule="auto"/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</w:pPr>
                          </w:p>
                          <w:p w14:paraId="197AD349" w14:textId="24377443" w:rsidR="00E94F4B" w:rsidRPr="00E94F4B" w:rsidRDefault="00E94F4B" w:rsidP="00E94F4B">
                            <w:pPr>
                              <w:pStyle w:val="Tex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Beginning and end date of recruitment (</w:t>
                            </w:r>
                            <w:proofErr w:type="gramStart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135 character</w:t>
                            </w:r>
                            <w:proofErr w:type="gramEnd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limit)</w:t>
                            </w:r>
                            <w:r w:rsidRPr="00E94F4B">
                              <w:rPr>
                                <w:rFonts w:ascii="Avenir LT Std 35 Light" w:hAnsi="Avenir LT Std 35 Light" w:cs="Avenir Heavy"/>
                                <w:color w:val="00A84F"/>
                              </w:rPr>
                              <w:br/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quati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unt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aute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et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latquid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quo et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lique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ime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nesedipis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dolor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aut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maximil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luptibus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maio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qua</w:t>
                            </w:r>
                          </w:p>
                          <w:p w14:paraId="18085D81" w14:textId="77777777" w:rsidR="00E94F4B" w:rsidRPr="00E94F4B" w:rsidRDefault="00E94F4B" w:rsidP="00E94F4B">
                            <w:pPr>
                              <w:pStyle w:val="IntrotoBulletedList"/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496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Location of study </w:t>
                            </w:r>
                          </w:p>
                          <w:p w14:paraId="13F7EA5E" w14:textId="7A10C784" w:rsidR="00E94F4B" w:rsidRPr="00E94F4B" w:rsidRDefault="00E94F4B" w:rsidP="00E94F4B">
                            <w:pPr>
                              <w:pStyle w:val="IntrotoBulletedLis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Campus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vel </w:t>
                            </w:r>
                            <w:r w:rsidR="0065206B">
                              <w:rPr>
                                <w:rFonts w:ascii="Avenir LT Std 35 Light" w:hAnsi="Avenir LT Std 35 Light"/>
                              </w:rPr>
                              <w:br/>
                              <w:t xml:space="preserve">    </w:t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mi,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</w:p>
                          <w:p w14:paraId="28E6DD16" w14:textId="77777777" w:rsidR="00E94F4B" w:rsidRPr="00E94F4B" w:rsidRDefault="00E94F4B" w:rsidP="00E94F4B">
                            <w:pPr>
                              <w:pStyle w:val="PrimaryBulletlis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Address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</w:p>
                          <w:p w14:paraId="3BBC4CAA" w14:textId="6294F844" w:rsidR="00E94F4B" w:rsidRPr="00E94F4B" w:rsidRDefault="003A5E77" w:rsidP="0065206B">
                            <w:pPr>
                              <w:pStyle w:val="PrimaryLastBulle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Parking information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daeptate</w:t>
                            </w:r>
                            <w:proofErr w:type="spellEnd"/>
                            <w:r w:rsidR="00FB20E8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,</w:t>
                            </w:r>
                            <w:r w:rsidR="00FB20E8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volorendaquidip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r w:rsidR="00FB20E8">
                              <w:rPr>
                                <w:rFonts w:ascii="Avenir LT Std 35 Light" w:hAnsi="Avenir LT Std 35 Light"/>
                              </w:rPr>
                              <w:br/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70946E21" w14:textId="77777777" w:rsidR="00E94F4B" w:rsidRPr="00E94F4B" w:rsidRDefault="00E94F4B">
                            <w:pPr>
                              <w:rPr>
                                <w:rFonts w:ascii="Avenir LT Std 35 Light" w:hAnsi="Avenir LT Std 35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D191E" id="Text Box 13" o:spid="_x0000_s1027" type="#_x0000_t202" style="position:absolute;left:0;text-align:left;margin-left:236.6pt;margin-top:369.7pt;width:265.1pt;height:31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" filled="f" stroked="f" strokeweight=".5pt">
                <v:textbox>
                  <w:txbxContent>
                    <w:p w14:paraId="67D652E8" w14:textId="3FE43280" w:rsidR="00FB20E8" w:rsidRDefault="00FB20E8" w:rsidP="00FB20E8">
                      <w:pPr>
                        <w:spacing w:line="300" w:lineRule="auto"/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</w:pPr>
                      <w:r w:rsidRPr="00FB20E8">
                        <w:rPr>
                          <w:rFonts w:ascii="Avenir LT Std 35 Light" w:hAnsi="Avenir LT Std 35 Light" w:cs="Avenir Heavy"/>
                          <w:b/>
                          <w:bCs/>
                          <w:color w:val="00B050"/>
                          <w:sz w:val="18"/>
                          <w:szCs w:val="18"/>
                        </w:rPr>
                        <w:t>Compensation (</w:t>
                      </w:r>
                      <w:proofErr w:type="gramStart"/>
                      <w:r w:rsidRPr="00FB20E8">
                        <w:rPr>
                          <w:rFonts w:ascii="Avenir LT Std 35 Light" w:hAnsi="Avenir LT Std 35 Light" w:cs="Avenir Heavy"/>
                          <w:b/>
                          <w:bCs/>
                          <w:color w:val="00B050"/>
                          <w:sz w:val="18"/>
                          <w:szCs w:val="18"/>
                        </w:rPr>
                        <w:t>121 character</w:t>
                      </w:r>
                      <w:proofErr w:type="gramEnd"/>
                      <w:r w:rsidRPr="00FB20E8">
                        <w:rPr>
                          <w:rFonts w:ascii="Avenir LT Std 35 Light" w:hAnsi="Avenir LT Std 35 Light" w:cs="Avenir Heavy"/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limit)</w:t>
                      </w:r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 xml:space="preserve">Include if applicable, </w:t>
                      </w:r>
                      <w:proofErr w:type="spellStart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>toribus</w:t>
                      </w:r>
                      <w:proofErr w:type="spellEnd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>daeptatem</w:t>
                      </w:r>
                      <w:proofErr w:type="spellEnd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>ratur</w:t>
                      </w:r>
                      <w:proofErr w:type="spellEnd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>volorend</w:t>
                      </w:r>
                      <w:proofErr w:type="spellEnd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>quidipsam</w:t>
                      </w:r>
                      <w:proofErr w:type="spellEnd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 xml:space="preserve"> vel mi, </w:t>
                      </w:r>
                      <w:proofErr w:type="spellStart"/>
                      <w:r w:rsidRPr="00C760F3"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>officat</w:t>
                      </w:r>
                      <w:proofErr w:type="spellEnd"/>
                      <w:r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>lumqui</w:t>
                      </w:r>
                      <w:proofErr w:type="spellEnd"/>
                      <w:r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>blam</w:t>
                      </w:r>
                      <w:proofErr w:type="spellEnd"/>
                      <w:r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 xml:space="preserve"> sum </w:t>
                      </w:r>
                      <w:proofErr w:type="spellStart"/>
                      <w:r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  <w:t>volum</w:t>
                      </w:r>
                      <w:proofErr w:type="spellEnd"/>
                    </w:p>
                    <w:p w14:paraId="30723D21" w14:textId="77777777" w:rsidR="00FB20E8" w:rsidRPr="00C760F3" w:rsidRDefault="00FB20E8" w:rsidP="00FB20E8">
                      <w:pPr>
                        <w:spacing w:line="300" w:lineRule="auto"/>
                        <w:rPr>
                          <w:rFonts w:ascii="Avenir LT Std 35 Light" w:hAnsi="Avenir LT Std 35 Light"/>
                          <w:sz w:val="18"/>
                          <w:szCs w:val="18"/>
                        </w:rPr>
                      </w:pPr>
                    </w:p>
                    <w:p w14:paraId="197AD349" w14:textId="24377443" w:rsidR="00E94F4B" w:rsidRPr="00E94F4B" w:rsidRDefault="00E94F4B" w:rsidP="00E94F4B">
                      <w:pPr>
                        <w:pStyle w:val="Tex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Beginning and end date of recruitment (</w:t>
                      </w:r>
                      <w:proofErr w:type="gramStart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135 character</w:t>
                      </w:r>
                      <w:proofErr w:type="gramEnd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limit)</w:t>
                      </w:r>
                      <w:r w:rsidRPr="00E94F4B">
                        <w:rPr>
                          <w:rFonts w:ascii="Avenir LT Std 35 Light" w:hAnsi="Avenir LT Std 35 Light" w:cs="Avenir Heavy"/>
                          <w:color w:val="00A84F"/>
                        </w:rPr>
                        <w:br/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quati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unt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aute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et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latquid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quo et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lique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ime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nesedipis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dolor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aut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maximil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luptibus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maio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qua</w:t>
                      </w:r>
                    </w:p>
                    <w:p w14:paraId="18085D81" w14:textId="77777777" w:rsidR="00E94F4B" w:rsidRPr="00E94F4B" w:rsidRDefault="00E94F4B" w:rsidP="00E94F4B">
                      <w:pPr>
                        <w:pStyle w:val="IntrotoBulletedList"/>
                        <w:rPr>
                          <w:rFonts w:ascii="Avenir LT Std 35 Light" w:hAnsi="Avenir LT Std 35 Light" w:cs="Avenir Heavy"/>
                          <w:b/>
                          <w:bCs/>
                          <w:color w:val="005496"/>
                        </w:rPr>
                      </w:pPr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Location of study </w:t>
                      </w:r>
                    </w:p>
                    <w:p w14:paraId="13F7EA5E" w14:textId="7A10C784" w:rsidR="00E94F4B" w:rsidRPr="00E94F4B" w:rsidRDefault="00E94F4B" w:rsidP="00E94F4B">
                      <w:pPr>
                        <w:pStyle w:val="IntrotoBulletedLis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Campus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vel </w:t>
                      </w:r>
                      <w:r w:rsidR="0065206B">
                        <w:rPr>
                          <w:rFonts w:ascii="Avenir LT Std 35 Light" w:hAnsi="Avenir LT Std 35 Light"/>
                        </w:rPr>
                        <w:br/>
                        <w:t xml:space="preserve">    </w:t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mi,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</w:p>
                    <w:p w14:paraId="28E6DD16" w14:textId="77777777" w:rsidR="00E94F4B" w:rsidRPr="00E94F4B" w:rsidRDefault="00E94F4B" w:rsidP="00E94F4B">
                      <w:pPr>
                        <w:pStyle w:val="PrimaryBulletlis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Address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</w:p>
                    <w:p w14:paraId="3BBC4CAA" w14:textId="6294F844" w:rsidR="00E94F4B" w:rsidRPr="00E94F4B" w:rsidRDefault="003A5E77" w:rsidP="0065206B">
                      <w:pPr>
                        <w:pStyle w:val="PrimaryLastBulle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Parking information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daeptate</w:t>
                      </w:r>
                      <w:proofErr w:type="spellEnd"/>
                      <w:r w:rsidR="00FB20E8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>,</w:t>
                      </w:r>
                      <w:r w:rsidR="00FB20E8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volorendaquidip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r w:rsidR="00FB20E8">
                        <w:rPr>
                          <w:rFonts w:ascii="Avenir LT Std 35 Light" w:hAnsi="Avenir LT Std 35 Light"/>
                        </w:rPr>
                        <w:br/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70946E21" w14:textId="77777777" w:rsidR="00E94F4B" w:rsidRPr="00E94F4B" w:rsidRDefault="00E94F4B">
                      <w:pPr>
                        <w:rPr>
                          <w:rFonts w:ascii="Avenir LT Std 35 Light" w:hAnsi="Avenir LT Std 35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830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5FF781" wp14:editId="6192FB28">
                <wp:simplePos x="0" y="0"/>
                <wp:positionH relativeFrom="column">
                  <wp:posOffset>-568036</wp:posOffset>
                </wp:positionH>
                <wp:positionV relativeFrom="paragraph">
                  <wp:posOffset>4696690</wp:posOffset>
                </wp:positionV>
                <wp:extent cx="3366654" cy="4336473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654" cy="43364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51C6F" w14:textId="7A08686A" w:rsidR="00E94F4B" w:rsidRPr="00E94F4B" w:rsidRDefault="00FB20E8" w:rsidP="00E94F4B">
                            <w:pPr>
                              <w:pStyle w:val="IntrotoBulletedList"/>
                              <w:rPr>
                                <w:rFonts w:ascii="Avenir LT Std 35 Light" w:hAnsi="Avenir LT Std 35 Light"/>
                              </w:rPr>
                            </w:pPr>
                            <w:r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Purpose</w:t>
                            </w:r>
                            <w:r w:rsidR="00E94F4B"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of study (</w:t>
                            </w:r>
                            <w:proofErr w:type="gramStart"/>
                            <w:r w:rsidR="00E94F4B"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330 character</w:t>
                            </w:r>
                            <w:proofErr w:type="gramEnd"/>
                            <w:r w:rsidR="00E94F4B"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limit)</w:t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br/>
                              <w:t xml:space="preserve">re,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optate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videllatus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mint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eum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fugitincia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cusapient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atur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ratiam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quati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unt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aute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et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latquid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quo et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lique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ime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nesedipis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dolor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aut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maximil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luptibus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maio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quamus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</w:t>
                            </w:r>
                          </w:p>
                          <w:p w14:paraId="26B09DC0" w14:textId="6E7A0BCB" w:rsidR="00E94F4B" w:rsidRPr="00E94F4B" w:rsidRDefault="00985969" w:rsidP="00E94F4B">
                            <w:pPr>
                              <w:pStyle w:val="PrimaryLastBulle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What will be assessed and </w:t>
                            </w:r>
                            <w:proofErr w:type="spellStart"/>
                            <w:proofErr w:type="gram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why?m</w:t>
                            </w:r>
                            <w:proofErr w:type="spellEnd"/>
                            <w:proofErr w:type="gram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60A096E7" w14:textId="77777777" w:rsidR="00E94F4B" w:rsidRPr="00E94F4B" w:rsidRDefault="00E94F4B" w:rsidP="00E94F4B">
                            <w:pPr>
                              <w:pStyle w:val="IntrotoBulletedList"/>
                              <w:rPr>
                                <w:rFonts w:ascii="Avenir LT Std 35 Light" w:hAnsi="Avenir LT Std 35 Light"/>
                                <w:b/>
                                <w:bCs/>
                              </w:rPr>
                            </w:pPr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Participant eligibility (</w:t>
                            </w:r>
                            <w:proofErr w:type="gramStart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245 character</w:t>
                            </w:r>
                            <w:proofErr w:type="gramEnd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limit)</w:t>
                            </w:r>
                          </w:p>
                          <w:p w14:paraId="0BCA190D" w14:textId="77777777" w:rsidR="00E94F4B" w:rsidRPr="00E94F4B" w:rsidRDefault="00E94F4B" w:rsidP="00E94F4B">
                            <w:pPr>
                              <w:pStyle w:val="PrimaryBulletlis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Age</w:t>
                            </w:r>
                          </w:p>
                          <w:p w14:paraId="632FC83C" w14:textId="77777777" w:rsidR="00E94F4B" w:rsidRPr="00E94F4B" w:rsidRDefault="00E94F4B" w:rsidP="00E94F4B">
                            <w:pPr>
                              <w:pStyle w:val="PrimaryBulletlis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Diagnosis m vel mi,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3B218EB2" w14:textId="11CD8C2F" w:rsidR="00E94F4B" w:rsidRDefault="0065206B" w:rsidP="0065206B">
                            <w:pPr>
                              <w:pStyle w:val="PrimaryLastBulle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Caregiver requirements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>
                              <w:rPr>
                                <w:rFonts w:ascii="Avenir LT Std 35 Light" w:hAnsi="Avenir LT Std 35 Light"/>
                              </w:rPr>
                              <w:br/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7DD6781D" w14:textId="77777777" w:rsidR="00340830" w:rsidRPr="00E94F4B" w:rsidRDefault="00340830" w:rsidP="00340830">
                            <w:pPr>
                              <w:pStyle w:val="PrimaryBulletlist"/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496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Benefits of participation (</w:t>
                            </w:r>
                            <w:proofErr w:type="gramStart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>225 character</w:t>
                            </w:r>
                            <w:proofErr w:type="gramEnd"/>
                            <w:r w:rsidRPr="00E94F4B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A84F"/>
                              </w:rPr>
                              <w:t xml:space="preserve"> limit)</w:t>
                            </w:r>
                          </w:p>
                          <w:p w14:paraId="389E56FE" w14:textId="77777777" w:rsidR="00FB20E8" w:rsidRPr="00E94F4B" w:rsidRDefault="00FB20E8" w:rsidP="00FB20E8">
                            <w:pPr>
                              <w:pStyle w:val="Text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 xml:space="preserve">• </w:t>
                            </w:r>
                            <w:r w:rsidRPr="003E4A5F">
                              <w:rPr>
                                <w:rFonts w:ascii="Avenir LT Std 35 Light" w:hAnsi="Avenir LT Std 35 Light"/>
                              </w:rPr>
                              <w:t xml:space="preserve">Describe any potential benefits of study participation. Do </w:t>
                            </w:r>
                            <w:r>
                              <w:rPr>
                                <w:rFonts w:ascii="Avenir LT Std 35 Light" w:hAnsi="Avenir LT Std 35 Light"/>
                              </w:rPr>
                              <w:t xml:space="preserve">  </w:t>
                            </w:r>
                            <w:r>
                              <w:rPr>
                                <w:rFonts w:ascii="Avenir LT Std 35 Light" w:hAnsi="Avenir LT Std 35 Light"/>
                              </w:rPr>
                              <w:br/>
                              <w:t xml:space="preserve">   </w:t>
                            </w:r>
                            <w:r w:rsidRPr="003E4A5F">
                              <w:rPr>
                                <w:rFonts w:ascii="Avenir LT Std 35 Light" w:hAnsi="Avenir LT Std 35 Light"/>
                              </w:rPr>
                              <w:t xml:space="preserve">not refer to financial compensation or free drugs/treatment </w:t>
                            </w:r>
                            <w:r>
                              <w:rPr>
                                <w:rFonts w:ascii="Avenir LT Std 35 Light" w:hAnsi="Avenir LT Std 35 Light"/>
                              </w:rPr>
                              <w:br/>
                              <w:t xml:space="preserve">   </w:t>
                            </w:r>
                            <w:r w:rsidRPr="003E4A5F">
                              <w:rPr>
                                <w:rFonts w:ascii="Avenir LT Std 35 Light" w:hAnsi="Avenir LT Std 35 Light"/>
                              </w:rPr>
                              <w:t>as a benefit.</w:t>
                            </w:r>
                            <w:r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35 Light" w:hAnsi="Avenir LT Std 35 Light"/>
                              </w:rPr>
                              <w:t>A</w:t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>tur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ratiam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quati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unt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aute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et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latquid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quo et </w:t>
                            </w:r>
                            <w:r>
                              <w:rPr>
                                <w:rFonts w:ascii="Avenir LT Std 35 Light" w:hAnsi="Avenir LT Std 35 Light"/>
                              </w:rPr>
                              <w:br/>
                              <w:t xml:space="preserve">  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lique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ime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nesedipis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dolor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aut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r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</w:p>
                          <w:p w14:paraId="27CAEC9E" w14:textId="2D7C2531" w:rsidR="00340830" w:rsidRPr="00E94F4B" w:rsidRDefault="00340830" w:rsidP="00340830">
                            <w:pPr>
                              <w:pStyle w:val="Text"/>
                              <w:rPr>
                                <w:rFonts w:ascii="Avenir LT Std 35 Light" w:hAnsi="Avenir LT Std 35 Light"/>
                              </w:rPr>
                            </w:pPr>
                          </w:p>
                          <w:p w14:paraId="1587A019" w14:textId="77777777" w:rsidR="00340830" w:rsidRPr="00E94F4B" w:rsidRDefault="00340830" w:rsidP="0065206B">
                            <w:pPr>
                              <w:pStyle w:val="PrimaryLastBullet"/>
                              <w:rPr>
                                <w:rFonts w:ascii="Avenir LT Std 35 Light" w:hAnsi="Avenir LT Std 35 Light"/>
                              </w:rPr>
                            </w:pPr>
                          </w:p>
                          <w:p w14:paraId="079E47CB" w14:textId="77777777" w:rsidR="00E94F4B" w:rsidRPr="00E94F4B" w:rsidRDefault="00E94F4B">
                            <w:pPr>
                              <w:rPr>
                                <w:rFonts w:ascii="Avenir LT Std 35 Light" w:hAnsi="Avenir LT Std 35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FF781" id="Text Box 12" o:spid="_x0000_s1028" type="#_x0000_t202" style="position:absolute;left:0;text-align:left;margin-left:-44.75pt;margin-top:369.8pt;width:265.1pt;height:3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" filled="f" stroked="f" strokeweight=".5pt">
                <v:textbox>
                  <w:txbxContent>
                    <w:p w14:paraId="4CD51C6F" w14:textId="7A08686A" w:rsidR="00E94F4B" w:rsidRPr="00E94F4B" w:rsidRDefault="00FB20E8" w:rsidP="00E94F4B">
                      <w:pPr>
                        <w:pStyle w:val="IntrotoBulletedList"/>
                        <w:rPr>
                          <w:rFonts w:ascii="Avenir LT Std 35 Light" w:hAnsi="Avenir LT Std 35 Light"/>
                        </w:rPr>
                      </w:pPr>
                      <w:r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Purpose</w:t>
                      </w:r>
                      <w:r w:rsidR="00E94F4B"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of study (</w:t>
                      </w:r>
                      <w:proofErr w:type="gramStart"/>
                      <w:r w:rsidR="00E94F4B"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330 character</w:t>
                      </w:r>
                      <w:proofErr w:type="gramEnd"/>
                      <w:r w:rsidR="00E94F4B"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limit)</w:t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br/>
                        <w:t xml:space="preserve">re,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optate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videllatus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mint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eum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fugitincia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cusapient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atur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ratiam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quati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unt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aute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et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latquid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quo et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lique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ime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nesedipis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dolor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aut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maximil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luptibus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maio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quamus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</w:t>
                      </w:r>
                    </w:p>
                    <w:p w14:paraId="26B09DC0" w14:textId="6E7A0BCB" w:rsidR="00E94F4B" w:rsidRPr="00E94F4B" w:rsidRDefault="00985969" w:rsidP="00E94F4B">
                      <w:pPr>
                        <w:pStyle w:val="PrimaryLastBulle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What will be assessed and </w:t>
                      </w:r>
                      <w:proofErr w:type="spellStart"/>
                      <w:proofErr w:type="gramStart"/>
                      <w:r w:rsidR="00E94F4B" w:rsidRPr="00E94F4B">
                        <w:rPr>
                          <w:rFonts w:ascii="Avenir LT Std 35 Light" w:hAnsi="Avenir LT Std 35 Light"/>
                        </w:rPr>
                        <w:t>why?m</w:t>
                      </w:r>
                      <w:proofErr w:type="spellEnd"/>
                      <w:proofErr w:type="gram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60A096E7" w14:textId="77777777" w:rsidR="00E94F4B" w:rsidRPr="00E94F4B" w:rsidRDefault="00E94F4B" w:rsidP="00E94F4B">
                      <w:pPr>
                        <w:pStyle w:val="IntrotoBulletedList"/>
                        <w:rPr>
                          <w:rFonts w:ascii="Avenir LT Std 35 Light" w:hAnsi="Avenir LT Std 35 Light"/>
                          <w:b/>
                          <w:bCs/>
                        </w:rPr>
                      </w:pPr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Participant eligibility (</w:t>
                      </w:r>
                      <w:proofErr w:type="gramStart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245 character</w:t>
                      </w:r>
                      <w:proofErr w:type="gramEnd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limit)</w:t>
                      </w:r>
                    </w:p>
                    <w:p w14:paraId="0BCA190D" w14:textId="77777777" w:rsidR="00E94F4B" w:rsidRPr="00E94F4B" w:rsidRDefault="00E94F4B" w:rsidP="00E94F4B">
                      <w:pPr>
                        <w:pStyle w:val="PrimaryBulletlis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>Age</w:t>
                      </w:r>
                    </w:p>
                    <w:p w14:paraId="632FC83C" w14:textId="77777777" w:rsidR="00E94F4B" w:rsidRPr="00E94F4B" w:rsidRDefault="00E94F4B" w:rsidP="00E94F4B">
                      <w:pPr>
                        <w:pStyle w:val="PrimaryBulletlis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Diagnosis m vel mi,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3B218EB2" w14:textId="11CD8C2F" w:rsidR="00E94F4B" w:rsidRDefault="0065206B" w:rsidP="0065206B">
                      <w:pPr>
                        <w:pStyle w:val="PrimaryLastBulle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Caregiver requirements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>
                        <w:rPr>
                          <w:rFonts w:ascii="Avenir LT Std 35 Light" w:hAnsi="Avenir LT Std 35 Light"/>
                        </w:rPr>
                        <w:br/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7DD6781D" w14:textId="77777777" w:rsidR="00340830" w:rsidRPr="00E94F4B" w:rsidRDefault="00340830" w:rsidP="00340830">
                      <w:pPr>
                        <w:pStyle w:val="PrimaryBulletlist"/>
                        <w:rPr>
                          <w:rFonts w:ascii="Avenir LT Std 35 Light" w:hAnsi="Avenir LT Std 35 Light" w:cs="Avenir Heavy"/>
                          <w:b/>
                          <w:bCs/>
                          <w:color w:val="005496"/>
                        </w:rPr>
                      </w:pPr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Benefits of participation (</w:t>
                      </w:r>
                      <w:proofErr w:type="gramStart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>225 character</w:t>
                      </w:r>
                      <w:proofErr w:type="gramEnd"/>
                      <w:r w:rsidRPr="00E94F4B">
                        <w:rPr>
                          <w:rFonts w:ascii="Avenir LT Std 35 Light" w:hAnsi="Avenir LT Std 35 Light" w:cs="Avenir Heavy"/>
                          <w:b/>
                          <w:bCs/>
                          <w:color w:val="00A84F"/>
                        </w:rPr>
                        <w:t xml:space="preserve"> limit)</w:t>
                      </w:r>
                    </w:p>
                    <w:p w14:paraId="389E56FE" w14:textId="77777777" w:rsidR="00FB20E8" w:rsidRPr="00E94F4B" w:rsidRDefault="00FB20E8" w:rsidP="00FB20E8">
                      <w:pPr>
                        <w:pStyle w:val="Text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 xml:space="preserve">• </w:t>
                      </w:r>
                      <w:r w:rsidRPr="003E4A5F">
                        <w:rPr>
                          <w:rFonts w:ascii="Avenir LT Std 35 Light" w:hAnsi="Avenir LT Std 35 Light"/>
                        </w:rPr>
                        <w:t xml:space="preserve">Describe any potential benefits of study participation. Do </w:t>
                      </w:r>
                      <w:r>
                        <w:rPr>
                          <w:rFonts w:ascii="Avenir LT Std 35 Light" w:hAnsi="Avenir LT Std 35 Light"/>
                        </w:rPr>
                        <w:t xml:space="preserve">  </w:t>
                      </w:r>
                      <w:r>
                        <w:rPr>
                          <w:rFonts w:ascii="Avenir LT Std 35 Light" w:hAnsi="Avenir LT Std 35 Light"/>
                        </w:rPr>
                        <w:br/>
                        <w:t xml:space="preserve">   </w:t>
                      </w:r>
                      <w:r w:rsidRPr="003E4A5F">
                        <w:rPr>
                          <w:rFonts w:ascii="Avenir LT Std 35 Light" w:hAnsi="Avenir LT Std 35 Light"/>
                        </w:rPr>
                        <w:t xml:space="preserve">not refer to financial compensation or free drugs/treatment </w:t>
                      </w:r>
                      <w:r>
                        <w:rPr>
                          <w:rFonts w:ascii="Avenir LT Std 35 Light" w:hAnsi="Avenir LT Std 35 Light"/>
                        </w:rPr>
                        <w:br/>
                        <w:t xml:space="preserve">   </w:t>
                      </w:r>
                      <w:r w:rsidRPr="003E4A5F">
                        <w:rPr>
                          <w:rFonts w:ascii="Avenir LT Std 35 Light" w:hAnsi="Avenir LT Std 35 Light"/>
                        </w:rPr>
                        <w:t>as a benefit.</w:t>
                      </w:r>
                      <w:r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35 Light" w:hAnsi="Avenir LT Std 35 Light"/>
                        </w:rPr>
                        <w:t>A</w:t>
                      </w:r>
                      <w:r w:rsidRPr="00E94F4B">
                        <w:rPr>
                          <w:rFonts w:ascii="Avenir LT Std 35 Light" w:hAnsi="Avenir LT Std 35 Light"/>
                        </w:rPr>
                        <w:t>tur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ratiam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quati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unt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aute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et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latquid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quo et </w:t>
                      </w:r>
                      <w:r>
                        <w:rPr>
                          <w:rFonts w:ascii="Avenir LT Std 35 Light" w:hAnsi="Avenir LT Std 35 Light"/>
                        </w:rPr>
                        <w:br/>
                        <w:t xml:space="preserve">  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lique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ime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nesedipis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dolor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aut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r>
                        <w:rPr>
                          <w:rFonts w:ascii="Avenir LT Std 35 Light" w:hAnsi="Avenir LT Std 35 Light"/>
                        </w:rPr>
                        <w:t xml:space="preserve"> </w:t>
                      </w:r>
                    </w:p>
                    <w:p w14:paraId="27CAEC9E" w14:textId="2D7C2531" w:rsidR="00340830" w:rsidRPr="00E94F4B" w:rsidRDefault="00340830" w:rsidP="00340830">
                      <w:pPr>
                        <w:pStyle w:val="Text"/>
                        <w:rPr>
                          <w:rFonts w:ascii="Avenir LT Std 35 Light" w:hAnsi="Avenir LT Std 35 Light"/>
                        </w:rPr>
                      </w:pPr>
                    </w:p>
                    <w:p w14:paraId="1587A019" w14:textId="77777777" w:rsidR="00340830" w:rsidRPr="00E94F4B" w:rsidRDefault="00340830" w:rsidP="0065206B">
                      <w:pPr>
                        <w:pStyle w:val="PrimaryLastBullet"/>
                        <w:rPr>
                          <w:rFonts w:ascii="Avenir LT Std 35 Light" w:hAnsi="Avenir LT Std 35 Light"/>
                        </w:rPr>
                      </w:pPr>
                    </w:p>
                    <w:p w14:paraId="079E47CB" w14:textId="77777777" w:rsidR="00E94F4B" w:rsidRPr="00E94F4B" w:rsidRDefault="00E94F4B">
                      <w:pPr>
                        <w:rPr>
                          <w:rFonts w:ascii="Avenir LT Std 35 Light" w:hAnsi="Avenir LT Std 35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830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3DAA4" wp14:editId="762857D1">
                <wp:simplePos x="0" y="0"/>
                <wp:positionH relativeFrom="column">
                  <wp:posOffset>-568325</wp:posOffset>
                </wp:positionH>
                <wp:positionV relativeFrom="paragraph">
                  <wp:posOffset>4336357</wp:posOffset>
                </wp:positionV>
                <wp:extent cx="5278120" cy="360218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120" cy="360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1FB23" w14:textId="77777777" w:rsidR="00613EEB" w:rsidRPr="00B51D92" w:rsidRDefault="00613EEB" w:rsidP="00613EEB">
                            <w:pPr>
                              <w:rPr>
                                <w:rFonts w:ascii="Avenir LT Std 35 Light" w:hAnsi="Avenir LT Std 35 Light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B51D92">
                              <w:rPr>
                                <w:rFonts w:ascii="Avenir LT Std 35 Light" w:hAnsi="Avenir LT Std 35 Light"/>
                                <w:color w:val="0070C0"/>
                                <w:sz w:val="36"/>
                                <w:szCs w:val="36"/>
                              </w:rPr>
                              <w:t>Official title of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3DAA4" id="Text Box 10" o:spid="_x0000_s1029" type="#_x0000_t202" style="position:absolute;left:0;text-align:left;margin-left:-44.75pt;margin-top:341.45pt;width:415.6pt;height:2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" filled="f" stroked="f" strokeweight=".5pt">
                <v:textbox>
                  <w:txbxContent>
                    <w:p w14:paraId="6E51FB23" w14:textId="77777777" w:rsidR="00613EEB" w:rsidRPr="00B51D92" w:rsidRDefault="00613EEB" w:rsidP="00613EEB">
                      <w:pPr>
                        <w:rPr>
                          <w:rFonts w:ascii="Avenir LT Std 35 Light" w:hAnsi="Avenir LT Std 35 Light"/>
                          <w:color w:val="0070C0"/>
                          <w:sz w:val="36"/>
                          <w:szCs w:val="36"/>
                        </w:rPr>
                      </w:pPr>
                      <w:r w:rsidRPr="00B51D92">
                        <w:rPr>
                          <w:rFonts w:ascii="Avenir LT Std 35 Light" w:hAnsi="Avenir LT Std 35 Light"/>
                          <w:color w:val="0070C0"/>
                          <w:sz w:val="36"/>
                          <w:szCs w:val="36"/>
                        </w:rPr>
                        <w:t>Official title of study</w:t>
                      </w:r>
                    </w:p>
                  </w:txbxContent>
                </v:textbox>
              </v:shape>
            </w:pict>
          </mc:Fallback>
        </mc:AlternateContent>
      </w:r>
      <w:r w:rsidR="00340830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CFEFE" wp14:editId="2F9A0110">
                <wp:simplePos x="0" y="0"/>
                <wp:positionH relativeFrom="column">
                  <wp:posOffset>-456565</wp:posOffset>
                </wp:positionH>
                <wp:positionV relativeFrom="paragraph">
                  <wp:posOffset>4224770</wp:posOffset>
                </wp:positionV>
                <wp:extent cx="3006436" cy="0"/>
                <wp:effectExtent l="25400" t="25400" r="4191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6436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rgbClr val="007BB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48E26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5pt,332.65pt" to="200.8pt,3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" strokecolor="#007bb6" strokeweight="5pt">
                <v:stroke joinstyle="miter" endcap="round"/>
              </v:line>
            </w:pict>
          </mc:Fallback>
        </mc:AlternateContent>
      </w:r>
      <w:r w:rsidR="00340830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013A3C" wp14:editId="064BCACF">
                <wp:simplePos x="0" y="0"/>
                <wp:positionH relativeFrom="column">
                  <wp:posOffset>-567690</wp:posOffset>
                </wp:positionH>
                <wp:positionV relativeFrom="paragraph">
                  <wp:posOffset>3657138</wp:posOffset>
                </wp:positionV>
                <wp:extent cx="5278120" cy="49876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12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9E232" w14:textId="04314797" w:rsidR="00B51D92" w:rsidRPr="00B51D92" w:rsidRDefault="0027412E">
                            <w:pPr>
                              <w:rPr>
                                <w:rFonts w:ascii="Avenir LT Std 35 Light" w:hAnsi="Avenir LT Std 35 Light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>Clinical trial recruitment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13A3C" id="Text Box 9" o:spid="_x0000_s1030" type="#_x0000_t202" style="position:absolute;left:0;text-align:left;margin-left:-44.7pt;margin-top:287.95pt;width:415.6pt;height:3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" filled="f" stroked="f" strokeweight=".5pt">
                <v:textbox>
                  <w:txbxContent>
                    <w:p w14:paraId="1FF9E232" w14:textId="04314797" w:rsidR="00B51D92" w:rsidRPr="00B51D92" w:rsidRDefault="0027412E">
                      <w:pPr>
                        <w:rPr>
                          <w:rFonts w:ascii="Avenir LT Std 35 Light" w:hAnsi="Avenir LT Std 35 Light"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Gotham Rounded Bold" w:hAnsi="Gotham Rounded Bold"/>
                          <w:b/>
                          <w:bCs/>
                          <w:color w:val="00B050"/>
                          <w:sz w:val="48"/>
                          <w:szCs w:val="48"/>
                        </w:rPr>
                        <w:t>Clinical trial recruitment</w:t>
                      </w:r>
                    </w:p>
                  </w:txbxContent>
                </v:textbox>
              </v:shape>
            </w:pict>
          </mc:Fallback>
        </mc:AlternateContent>
      </w:r>
      <w:r w:rsidR="00340830" w:rsidRPr="00B51D92">
        <w:rPr>
          <w:rFonts w:ascii="Gotham Rounded Bold" w:hAnsi="Gotham Rounded Bold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CBC7805" wp14:editId="759A00B5">
            <wp:simplePos x="0" y="0"/>
            <wp:positionH relativeFrom="column">
              <wp:posOffset>-525030</wp:posOffset>
            </wp:positionH>
            <wp:positionV relativeFrom="paragraph">
              <wp:posOffset>8990330</wp:posOffset>
            </wp:positionV>
            <wp:extent cx="2368550" cy="64898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648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830" w:rsidRPr="00B51D92">
        <w:rPr>
          <w:rFonts w:ascii="Gotham Rounded Bold" w:hAnsi="Gotham Rounded Bold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35738700" wp14:editId="747238B5">
            <wp:simplePos x="0" y="0"/>
            <wp:positionH relativeFrom="column">
              <wp:posOffset>4473575</wp:posOffset>
            </wp:positionH>
            <wp:positionV relativeFrom="paragraph">
              <wp:posOffset>9036008</wp:posOffset>
            </wp:positionV>
            <wp:extent cx="1898072" cy="5219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72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06B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9DD706" wp14:editId="4ED84E47">
                <wp:simplePos x="0" y="0"/>
                <wp:positionH relativeFrom="column">
                  <wp:posOffset>-568036</wp:posOffset>
                </wp:positionH>
                <wp:positionV relativeFrom="paragraph">
                  <wp:posOffset>9684327</wp:posOffset>
                </wp:positionV>
                <wp:extent cx="5029200" cy="243378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43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87CF3" w14:textId="069E48AE" w:rsidR="0065206B" w:rsidRPr="0065206B" w:rsidRDefault="0065206B">
                            <w:pPr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</w:pPr>
                            <w:r w:rsidRPr="0065206B"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  <w:t>2022 Children’s Healthcare of Atlanta. All rights reserved. EC 000000. Ab. 00/00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9DD706" id="Text Box 18" o:spid="_x0000_s1031" type="#_x0000_t202" style="position:absolute;left:0;text-align:left;margin-left:-44.75pt;margin-top:762.55pt;width:396pt;height:19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" filled="f" stroked="f" strokeweight=".5pt">
                <v:textbox>
                  <w:txbxContent>
                    <w:p w14:paraId="7BB87CF3" w14:textId="069E48AE" w:rsidR="0065206B" w:rsidRPr="0065206B" w:rsidRDefault="0065206B">
                      <w:pPr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</w:pPr>
                      <w:r w:rsidRPr="0065206B"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  <w:t>2022 Children’s Healthcare of Atlanta. All rights reserved. EC 000000. Ab. 00/00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4207" w:rsidRPr="00B51D92" w:rsidSect="00180DE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altName w:val="Avenir Light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Gotham Rounded Bold">
    <w:altName w:val="Calibri"/>
    <w:panose1 w:val="00000000000000000000"/>
    <w:charset w:val="4D"/>
    <w:family w:val="auto"/>
    <w:notTrueType/>
    <w:pitch w:val="variable"/>
    <w:sig w:usb0="A000007F" w:usb1="0000004A" w:usb2="00000000" w:usb3="00000000" w:csb0="00000193" w:csb1="00000000"/>
  </w:font>
  <w:font w:name="12 AVENIR 35 LIGHT   02173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Avenir LT Std 35 Light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venir Heavy">
    <w:altName w:val="Avenir Heavy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Avenir LT Std 55 Roman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E5"/>
    <w:rsid w:val="00180DE5"/>
    <w:rsid w:val="0027412E"/>
    <w:rsid w:val="00340830"/>
    <w:rsid w:val="003A5E77"/>
    <w:rsid w:val="004B38B5"/>
    <w:rsid w:val="00613EEB"/>
    <w:rsid w:val="0065206B"/>
    <w:rsid w:val="006A510B"/>
    <w:rsid w:val="00886B76"/>
    <w:rsid w:val="00985969"/>
    <w:rsid w:val="009C7E55"/>
    <w:rsid w:val="00A04207"/>
    <w:rsid w:val="00B51D92"/>
    <w:rsid w:val="00BA4182"/>
    <w:rsid w:val="00BC328B"/>
    <w:rsid w:val="00CB0487"/>
    <w:rsid w:val="00E94F4B"/>
    <w:rsid w:val="00FB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D882"/>
  <w15:chartTrackingRefBased/>
  <w15:docId w15:val="{3BD753C2-4708-DE41-BD11-90429A5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28B"/>
    <w:rPr>
      <w:rFonts w:asciiTheme="minorHAnsi" w:hAnsiTheme="minorHAnsi"/>
      <w:b/>
      <w:i w:val="0"/>
      <w:color w:val="0070C0"/>
      <w:sz w:val="22"/>
      <w:u w:val="single"/>
    </w:rPr>
  </w:style>
  <w:style w:type="paragraph" w:customStyle="1" w:styleId="IntrotoBulletedList">
    <w:name w:val="Intro to Bulleted List"/>
    <w:basedOn w:val="Normal"/>
    <w:uiPriority w:val="99"/>
    <w:rsid w:val="00E94F4B"/>
    <w:pPr>
      <w:tabs>
        <w:tab w:val="left" w:pos="180"/>
      </w:tabs>
      <w:suppressAutoHyphens/>
      <w:autoSpaceDE w:val="0"/>
      <w:autoSpaceDN w:val="0"/>
      <w:adjustRightInd w:val="0"/>
      <w:spacing w:after="43" w:line="280" w:lineRule="atLeast"/>
      <w:textAlignment w:val="center"/>
    </w:pPr>
    <w:rPr>
      <w:rFonts w:ascii="Avenir Light" w:hAnsi="Avenir Light" w:cs="Avenir Light"/>
      <w:color w:val="000000"/>
      <w:sz w:val="18"/>
      <w:szCs w:val="18"/>
    </w:rPr>
  </w:style>
  <w:style w:type="paragraph" w:customStyle="1" w:styleId="PrimaryLastBullet">
    <w:name w:val="Primary Last Bullet"/>
    <w:basedOn w:val="Normal"/>
    <w:uiPriority w:val="99"/>
    <w:rsid w:val="00E94F4B"/>
    <w:pPr>
      <w:tabs>
        <w:tab w:val="left" w:pos="180"/>
      </w:tabs>
      <w:suppressAutoHyphens/>
      <w:autoSpaceDE w:val="0"/>
      <w:autoSpaceDN w:val="0"/>
      <w:adjustRightInd w:val="0"/>
      <w:spacing w:after="180" w:line="280" w:lineRule="atLeast"/>
      <w:ind w:left="180" w:hanging="180"/>
      <w:textAlignment w:val="center"/>
    </w:pPr>
    <w:rPr>
      <w:rFonts w:ascii="Avenir Light" w:hAnsi="Avenir Light" w:cs="Avenir Light"/>
      <w:color w:val="000000"/>
      <w:sz w:val="18"/>
      <w:szCs w:val="18"/>
    </w:rPr>
  </w:style>
  <w:style w:type="paragraph" w:customStyle="1" w:styleId="PrimaryBulletlist">
    <w:name w:val="Primary Bullet list"/>
    <w:basedOn w:val="Normal"/>
    <w:uiPriority w:val="99"/>
    <w:rsid w:val="00E94F4B"/>
    <w:pPr>
      <w:autoSpaceDE w:val="0"/>
      <w:autoSpaceDN w:val="0"/>
      <w:adjustRightInd w:val="0"/>
      <w:spacing w:after="43" w:line="280" w:lineRule="atLeast"/>
      <w:ind w:left="180" w:hanging="180"/>
      <w:textAlignment w:val="center"/>
    </w:pPr>
    <w:rPr>
      <w:rFonts w:ascii="Avenir Light" w:hAnsi="Avenir Light" w:cs="Avenir Light"/>
      <w:color w:val="000000"/>
      <w:sz w:val="18"/>
      <w:szCs w:val="18"/>
    </w:rPr>
  </w:style>
  <w:style w:type="paragraph" w:customStyle="1" w:styleId="Text">
    <w:name w:val="Text"/>
    <w:basedOn w:val="Normal"/>
    <w:uiPriority w:val="99"/>
    <w:rsid w:val="00E94F4B"/>
    <w:pPr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Avenir Light" w:hAnsi="Avenir Light" w:cs="Avenir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Elizabeth</dc:creator>
  <cp:keywords/>
  <dc:description/>
  <cp:lastModifiedBy>Magoon, Alexandria</cp:lastModifiedBy>
  <cp:revision>2</cp:revision>
  <dcterms:created xsi:type="dcterms:W3CDTF">2022-05-02T18:28:00Z</dcterms:created>
  <dcterms:modified xsi:type="dcterms:W3CDTF">2022-05-02T18:28:00Z</dcterms:modified>
</cp:coreProperties>
</file>