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0" w:rsidRDefault="00162A70" w:rsidP="00471DF4">
      <w:pPr>
        <w:pStyle w:val="BodyText"/>
        <w:spacing w:before="0"/>
        <w:ind w:left="0" w:right="204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p w:rsidR="00130CD5" w:rsidRDefault="004B5AB0" w:rsidP="00471DF4">
      <w:pPr>
        <w:pStyle w:val="BodyText"/>
        <w:spacing w:before="0"/>
        <w:ind w:left="0" w:right="204"/>
        <w:rPr>
          <w:rFonts w:asciiTheme="minorHAnsi" w:hAnsiTheme="minorHAnsi"/>
          <w:sz w:val="20"/>
          <w:szCs w:val="20"/>
        </w:rPr>
      </w:pPr>
      <w:r w:rsidRPr="00130C82">
        <w:rPr>
          <w:rFonts w:asciiTheme="minorHAnsi" w:hAnsiTheme="minorHAnsi" w:cs="Times New Roman"/>
          <w:b/>
          <w:bCs/>
          <w:sz w:val="20"/>
          <w:szCs w:val="20"/>
          <w:u w:val="single"/>
        </w:rPr>
        <w:t>Instructions:</w:t>
      </w:r>
      <w:r w:rsidRPr="00130C82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130C82">
        <w:rPr>
          <w:rFonts w:asciiTheme="minorHAnsi" w:hAnsiTheme="minorHAnsi" w:cs="Times New Roman"/>
          <w:b/>
          <w:bCs/>
          <w:spacing w:val="4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Please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read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the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following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information,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sign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and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date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this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form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then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forward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to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the</w:t>
      </w:r>
      <w:r w:rsidRPr="00130C82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next</w:t>
      </w:r>
      <w:r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130C82">
        <w:rPr>
          <w:rFonts w:asciiTheme="minorHAnsi" w:hAnsiTheme="minorHAnsi"/>
          <w:spacing w:val="-1"/>
          <w:sz w:val="20"/>
          <w:szCs w:val="20"/>
        </w:rPr>
        <w:t>endorser.</w:t>
      </w:r>
      <w:r w:rsidRPr="00130C82">
        <w:rPr>
          <w:rFonts w:asciiTheme="minorHAnsi" w:hAnsiTheme="minorHAnsi"/>
          <w:sz w:val="20"/>
          <w:szCs w:val="20"/>
        </w:rPr>
        <w:t xml:space="preserve"> </w:t>
      </w:r>
    </w:p>
    <w:p w:rsidR="00130CD5" w:rsidRDefault="00130CD5" w:rsidP="00471DF4">
      <w:pPr>
        <w:pStyle w:val="BodyText"/>
        <w:spacing w:before="0"/>
        <w:ind w:left="0" w:right="204"/>
        <w:rPr>
          <w:rFonts w:asciiTheme="minorHAnsi" w:hAnsiTheme="minorHAnsi"/>
          <w:sz w:val="20"/>
          <w:szCs w:val="20"/>
        </w:rPr>
      </w:pPr>
    </w:p>
    <w:p w:rsidR="00D761B3" w:rsidRPr="00130C82" w:rsidRDefault="00D14DB9" w:rsidP="00471DF4">
      <w:pPr>
        <w:pStyle w:val="BodyText"/>
        <w:spacing w:before="0"/>
        <w:ind w:left="0" w:right="20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130CD5">
        <w:rPr>
          <w:rFonts w:asciiTheme="minorHAnsi" w:hAnsiTheme="minorHAnsi"/>
          <w:sz w:val="20"/>
          <w:szCs w:val="20"/>
        </w:rPr>
        <w:t>ponsors</w:t>
      </w:r>
      <w:r>
        <w:rPr>
          <w:rFonts w:asciiTheme="minorHAnsi" w:hAnsiTheme="minorHAnsi"/>
          <w:sz w:val="20"/>
          <w:szCs w:val="20"/>
        </w:rPr>
        <w:t xml:space="preserve"> sometimes</w:t>
      </w:r>
      <w:r w:rsidR="00130CD5">
        <w:rPr>
          <w:rFonts w:asciiTheme="minorHAnsi" w:hAnsiTheme="minorHAnsi"/>
          <w:sz w:val="20"/>
          <w:szCs w:val="20"/>
        </w:rPr>
        <w:t xml:space="preserve"> require institutional funds to be committed or cost shared</w:t>
      </w:r>
      <w:r w:rsidR="00471DF4">
        <w:rPr>
          <w:rFonts w:asciiTheme="minorHAnsi" w:hAnsiTheme="minorHAnsi"/>
          <w:sz w:val="20"/>
          <w:szCs w:val="20"/>
        </w:rPr>
        <w:t xml:space="preserve"> to a project or program </w:t>
      </w:r>
      <w:r w:rsidR="00130CD5">
        <w:rPr>
          <w:rFonts w:asciiTheme="minorHAnsi" w:hAnsiTheme="minorHAnsi"/>
          <w:sz w:val="20"/>
          <w:szCs w:val="20"/>
        </w:rPr>
        <w:t xml:space="preserve">budget when submitting a grant application. </w:t>
      </w:r>
      <w:r w:rsidR="00D761B3" w:rsidRPr="00130C82">
        <w:rPr>
          <w:rFonts w:asciiTheme="minorHAnsi" w:hAnsiTheme="minorHAnsi"/>
          <w:sz w:val="20"/>
          <w:szCs w:val="20"/>
        </w:rPr>
        <w:t xml:space="preserve">This form is used to identify and document any </w:t>
      </w:r>
      <w:r w:rsidR="00130CD5">
        <w:rPr>
          <w:rFonts w:asciiTheme="minorHAnsi" w:hAnsiTheme="minorHAnsi"/>
          <w:sz w:val="20"/>
          <w:szCs w:val="20"/>
        </w:rPr>
        <w:t>cost sharing</w:t>
      </w:r>
      <w:r w:rsidR="00D761B3" w:rsidRPr="00130C82">
        <w:rPr>
          <w:rFonts w:asciiTheme="minorHAnsi" w:hAnsiTheme="minorHAnsi"/>
          <w:sz w:val="20"/>
          <w:szCs w:val="20"/>
        </w:rPr>
        <w:t xml:space="preserve"> offered explicitly in the application.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Indicating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an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‘Approval’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after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your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name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shows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that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you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support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the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commitment</w:t>
      </w:r>
      <w:r w:rsidR="00D761B3" w:rsidRPr="00130C82">
        <w:rPr>
          <w:rFonts w:asciiTheme="minorHAnsi" w:hAnsiTheme="minorHAnsi"/>
          <w:spacing w:val="26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of these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funds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for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the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>project</w:t>
      </w:r>
      <w:r w:rsidR="00D761B3" w:rsidRPr="00130C82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761B3" w:rsidRPr="00130C82">
        <w:rPr>
          <w:rFonts w:asciiTheme="minorHAnsi" w:hAnsiTheme="minorHAnsi"/>
          <w:spacing w:val="-1"/>
          <w:sz w:val="20"/>
          <w:szCs w:val="20"/>
        </w:rPr>
        <w:t xml:space="preserve">described. </w:t>
      </w:r>
    </w:p>
    <w:p w:rsidR="004B5AB0" w:rsidRDefault="004B5AB0" w:rsidP="00471DF4">
      <w:pPr>
        <w:rPr>
          <w:rFonts w:eastAsia="Times New Roman" w:cs="Times New Roman"/>
        </w:rPr>
      </w:pPr>
    </w:p>
    <w:p w:rsidR="00BF7F51" w:rsidRPr="00162A70" w:rsidRDefault="00BF7F51" w:rsidP="00BF7F51">
      <w:pPr>
        <w:ind w:right="1810"/>
        <w:rPr>
          <w:rFonts w:eastAsia="Times New Roman" w:cs="Times New Roman"/>
          <w:b/>
          <w:sz w:val="20"/>
          <w:szCs w:val="20"/>
          <w:u w:val="single"/>
        </w:rPr>
      </w:pPr>
      <w:r w:rsidRPr="00162A70">
        <w:rPr>
          <w:rFonts w:eastAsia="Times New Roman" w:cs="Times New Roman"/>
          <w:b/>
          <w:sz w:val="20"/>
          <w:szCs w:val="20"/>
          <w:u w:val="single"/>
        </w:rPr>
        <w:t xml:space="preserve">Definitions: </w:t>
      </w:r>
    </w:p>
    <w:p w:rsidR="00BF7F51" w:rsidRPr="00162A70" w:rsidRDefault="00BF7F51" w:rsidP="00BF7F51">
      <w:pPr>
        <w:ind w:right="1810"/>
        <w:rPr>
          <w:rFonts w:eastAsia="Times New Roman" w:cs="Times New Roman"/>
          <w:b/>
          <w:sz w:val="20"/>
          <w:szCs w:val="20"/>
        </w:rPr>
      </w:pPr>
    </w:p>
    <w:p w:rsidR="00BF7F51" w:rsidRPr="00162A70" w:rsidRDefault="00BF7F51" w:rsidP="00BF7F51">
      <w:pPr>
        <w:ind w:right="1810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b/>
          <w:sz w:val="19"/>
          <w:szCs w:val="19"/>
        </w:rPr>
        <w:t>Cost Sharing:</w:t>
      </w:r>
      <w:r w:rsidRPr="00162A70">
        <w:rPr>
          <w:rFonts w:eastAsia="Times New Roman" w:cs="Times New Roman"/>
          <w:sz w:val="19"/>
          <w:szCs w:val="19"/>
        </w:rPr>
        <w:t xml:space="preserve"> is a term for the portion of allowable project costs not paid by a sponsoring agency. There are 2 categories of Cost Sharing: 1) Mandatory and 2) Voluntary. Mandatory cost sharing is required by the sponsor as a condition of obtaining an award. Voluntary cost sharing is not a required condition of the award. </w:t>
      </w:r>
    </w:p>
    <w:p w:rsidR="00BF7F51" w:rsidRPr="00162A70" w:rsidRDefault="00BF7F51" w:rsidP="00BF7F51">
      <w:pPr>
        <w:ind w:right="1810"/>
        <w:rPr>
          <w:rFonts w:eastAsia="Times New Roman" w:cs="Times New Roman"/>
          <w:sz w:val="19"/>
          <w:szCs w:val="19"/>
        </w:rPr>
      </w:pPr>
    </w:p>
    <w:p w:rsidR="00BF7F51" w:rsidRPr="00162A70" w:rsidRDefault="00BF7F51" w:rsidP="00BF7F51">
      <w:pPr>
        <w:ind w:right="1810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 xml:space="preserve">Cost sharing can often referred to as “matching funds” or “in-kind contributions”.   These project costs are paid by Children’s or through third party contributions. </w:t>
      </w:r>
    </w:p>
    <w:p w:rsidR="00BF7F51" w:rsidRPr="00162A70" w:rsidRDefault="00BF7F51" w:rsidP="00BF7F51">
      <w:pPr>
        <w:pStyle w:val="ListParagraph"/>
        <w:numPr>
          <w:ilvl w:val="0"/>
          <w:numId w:val="3"/>
        </w:numPr>
        <w:ind w:right="1810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b/>
          <w:sz w:val="19"/>
          <w:szCs w:val="19"/>
        </w:rPr>
        <w:t>Matching Funds</w:t>
      </w:r>
      <w:r w:rsidRPr="00162A70">
        <w:rPr>
          <w:rFonts w:eastAsia="Times New Roman" w:cs="Times New Roman"/>
          <w:sz w:val="19"/>
          <w:szCs w:val="19"/>
        </w:rPr>
        <w:t>: Funds are “match” concurrently with the expenditure of federal or non-federal dollars. An example of matching funds would be cash contributions for salaries and wages.</w:t>
      </w:r>
    </w:p>
    <w:p w:rsidR="00BF7F51" w:rsidRPr="00162A70" w:rsidRDefault="00BF7F51" w:rsidP="00BF7F51">
      <w:pPr>
        <w:pStyle w:val="ListParagraph"/>
        <w:numPr>
          <w:ilvl w:val="0"/>
          <w:numId w:val="3"/>
        </w:numPr>
        <w:ind w:right="1810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b/>
          <w:sz w:val="19"/>
          <w:szCs w:val="19"/>
        </w:rPr>
        <w:t>In-Kind Contribution</w:t>
      </w:r>
      <w:r w:rsidRPr="00162A70">
        <w:rPr>
          <w:rFonts w:eastAsia="Times New Roman" w:cs="Times New Roman"/>
          <w:sz w:val="19"/>
          <w:szCs w:val="19"/>
        </w:rPr>
        <w:t xml:space="preserve">: A non-cash contribution of the fair market value of goods or services, such as when individuals volunteer their time, equipment, or facilities, which directly benefit the project or program.  </w:t>
      </w:r>
    </w:p>
    <w:p w:rsidR="00BF7F51" w:rsidRPr="00162A70" w:rsidRDefault="00BF7F51" w:rsidP="00BF7F51">
      <w:pPr>
        <w:spacing w:before="2"/>
        <w:rPr>
          <w:rFonts w:eastAsia="Times New Roman" w:cs="Times New Roman"/>
          <w:sz w:val="19"/>
          <w:szCs w:val="19"/>
        </w:rPr>
      </w:pPr>
    </w:p>
    <w:p w:rsidR="00BF7F51" w:rsidRPr="00162A70" w:rsidRDefault="007618CF" w:rsidP="00BF7F51">
      <w:pPr>
        <w:spacing w:before="2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>To qualify as cost s</w:t>
      </w:r>
      <w:r w:rsidR="00BF7F51" w:rsidRPr="00162A70">
        <w:rPr>
          <w:rFonts w:eastAsia="Times New Roman" w:cs="Times New Roman"/>
          <w:sz w:val="19"/>
          <w:szCs w:val="19"/>
        </w:rPr>
        <w:t xml:space="preserve">haring, </w:t>
      </w:r>
      <w:r w:rsidRPr="00162A70">
        <w:rPr>
          <w:rFonts w:eastAsia="Times New Roman" w:cs="Times New Roman"/>
          <w:sz w:val="19"/>
          <w:szCs w:val="19"/>
        </w:rPr>
        <w:t xml:space="preserve">the </w:t>
      </w:r>
      <w:r w:rsidR="00BF7F51" w:rsidRPr="00162A70">
        <w:rPr>
          <w:rFonts w:eastAsia="Times New Roman" w:cs="Times New Roman"/>
          <w:sz w:val="19"/>
          <w:szCs w:val="19"/>
        </w:rPr>
        <w:t xml:space="preserve">contributed costs must be: </w:t>
      </w:r>
    </w:p>
    <w:p w:rsidR="00BF7F51" w:rsidRPr="00162A70" w:rsidRDefault="00BF7F51" w:rsidP="00BF7F51">
      <w:pPr>
        <w:pStyle w:val="ListParagraph"/>
        <w:numPr>
          <w:ilvl w:val="0"/>
          <w:numId w:val="2"/>
        </w:numPr>
        <w:spacing w:before="2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>Directly identifiable with the project or program</w:t>
      </w:r>
    </w:p>
    <w:p w:rsidR="00BF7F51" w:rsidRPr="00162A70" w:rsidRDefault="00BF7F51" w:rsidP="00BF7F51">
      <w:pPr>
        <w:pStyle w:val="ListParagraph"/>
        <w:numPr>
          <w:ilvl w:val="0"/>
          <w:numId w:val="2"/>
        </w:numPr>
        <w:spacing w:before="2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 xml:space="preserve">Necessary and reasonable for the achievement of the project objectives </w:t>
      </w:r>
    </w:p>
    <w:p w:rsidR="00BF7F51" w:rsidRPr="00162A70" w:rsidRDefault="00BF7F51" w:rsidP="00BF7F51">
      <w:pPr>
        <w:pStyle w:val="ListParagraph"/>
        <w:numPr>
          <w:ilvl w:val="0"/>
          <w:numId w:val="2"/>
        </w:numPr>
        <w:spacing w:before="2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>Incurred during the period of performance of the award</w:t>
      </w:r>
    </w:p>
    <w:p w:rsidR="00BF7F51" w:rsidRPr="00162A70" w:rsidRDefault="00255560" w:rsidP="00BF7F51">
      <w:pPr>
        <w:pStyle w:val="ListParagraph"/>
        <w:numPr>
          <w:ilvl w:val="0"/>
          <w:numId w:val="2"/>
        </w:numPr>
        <w:spacing w:before="2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>Financed</w:t>
      </w:r>
      <w:r w:rsidR="00BF7F51" w:rsidRPr="00162A70">
        <w:rPr>
          <w:rFonts w:eastAsia="Times New Roman" w:cs="Times New Roman"/>
          <w:sz w:val="19"/>
          <w:szCs w:val="19"/>
        </w:rPr>
        <w:t xml:space="preserve"> from non-federal sources </w:t>
      </w:r>
    </w:p>
    <w:p w:rsidR="00BF7F51" w:rsidRDefault="00BF7F51" w:rsidP="00BF7F51">
      <w:pPr>
        <w:pStyle w:val="ListParagraph"/>
        <w:numPr>
          <w:ilvl w:val="0"/>
          <w:numId w:val="2"/>
        </w:numPr>
        <w:spacing w:before="2"/>
        <w:rPr>
          <w:rFonts w:eastAsia="Times New Roman" w:cs="Times New Roman"/>
          <w:sz w:val="19"/>
          <w:szCs w:val="19"/>
        </w:rPr>
      </w:pPr>
      <w:r w:rsidRPr="00162A70">
        <w:rPr>
          <w:rFonts w:eastAsia="Times New Roman" w:cs="Times New Roman"/>
          <w:sz w:val="19"/>
          <w:szCs w:val="19"/>
        </w:rPr>
        <w:t>Conform with the requirements of the OMB Circular A-110</w:t>
      </w:r>
    </w:p>
    <w:p w:rsidR="00162A70" w:rsidRPr="00162A70" w:rsidRDefault="00162A70" w:rsidP="00162A70">
      <w:pPr>
        <w:pStyle w:val="ListParagraph"/>
        <w:spacing w:before="2"/>
        <w:rPr>
          <w:rFonts w:eastAsia="Times New Roman" w:cs="Times New Roman"/>
          <w:sz w:val="19"/>
          <w:szCs w:val="19"/>
        </w:rPr>
      </w:pPr>
    </w:p>
    <w:p w:rsidR="00BF7F51" w:rsidRPr="00162A70" w:rsidRDefault="00162A70" w:rsidP="00162A70">
      <w:pPr>
        <w:ind w:right="1810"/>
        <w:rPr>
          <w:rFonts w:eastAsia="Times New Roman" w:cs="Times New Roman"/>
          <w:b/>
          <w:sz w:val="20"/>
          <w:szCs w:val="20"/>
          <w:u w:val="single"/>
        </w:rPr>
      </w:pPr>
      <w:r w:rsidRPr="00162A70">
        <w:rPr>
          <w:rFonts w:eastAsia="Times New Roman" w:cs="Times New Roman"/>
          <w:b/>
          <w:sz w:val="20"/>
          <w:szCs w:val="20"/>
          <w:u w:val="single"/>
        </w:rPr>
        <w:t xml:space="preserve">Project Information: </w:t>
      </w:r>
    </w:p>
    <w:p w:rsidR="00970DBC" w:rsidRDefault="004B5AB0" w:rsidP="007D3E19">
      <w:pPr>
        <w:pStyle w:val="BodyText"/>
        <w:tabs>
          <w:tab w:val="left" w:pos="9510"/>
        </w:tabs>
        <w:spacing w:before="0"/>
        <w:ind w:left="0"/>
        <w:rPr>
          <w:rFonts w:asciiTheme="minorHAnsi" w:hAnsiTheme="minorHAnsi"/>
          <w:sz w:val="22"/>
          <w:szCs w:val="22"/>
          <w:u w:val="single" w:color="000000"/>
        </w:rPr>
      </w:pPr>
      <w:r w:rsidRPr="00130C82">
        <w:rPr>
          <w:rFonts w:asciiTheme="minorHAnsi" w:hAnsiTheme="minorHAnsi"/>
          <w:b/>
          <w:sz w:val="22"/>
          <w:szCs w:val="22"/>
        </w:rPr>
        <w:t>Principal</w:t>
      </w:r>
      <w:r w:rsidRPr="00130C82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130C82">
        <w:rPr>
          <w:rFonts w:asciiTheme="minorHAnsi" w:hAnsiTheme="minorHAnsi"/>
          <w:b/>
          <w:sz w:val="22"/>
          <w:szCs w:val="22"/>
        </w:rPr>
        <w:t>Investigator</w:t>
      </w:r>
      <w:r w:rsidR="009C3E52" w:rsidRPr="00130C82">
        <w:rPr>
          <w:rFonts w:asciiTheme="minorHAnsi" w:hAnsiTheme="minorHAnsi"/>
          <w:b/>
          <w:sz w:val="22"/>
          <w:szCs w:val="22"/>
        </w:rPr>
        <w:t>/Program Director</w:t>
      </w:r>
      <w:r w:rsidR="009C3E52" w:rsidRPr="00130C82">
        <w:rPr>
          <w:rFonts w:asciiTheme="minorHAnsi" w:hAnsiTheme="minorHAnsi"/>
          <w:sz w:val="22"/>
          <w:szCs w:val="22"/>
        </w:rPr>
        <w:t>:</w:t>
      </w:r>
      <w:r w:rsidR="00970DBC">
        <w:rPr>
          <w:rFonts w:asciiTheme="minorHAnsi" w:hAnsiTheme="minorHAnsi"/>
          <w:sz w:val="22"/>
          <w:szCs w:val="22"/>
        </w:rPr>
        <w:t xml:space="preserve"> </w:t>
      </w:r>
      <w:r w:rsidR="00970D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0DBC">
        <w:rPr>
          <w:rFonts w:ascii="Arial" w:hAnsi="Arial" w:cs="Arial"/>
          <w:sz w:val="22"/>
          <w:szCs w:val="22"/>
        </w:rPr>
        <w:instrText xml:space="preserve"> FORMTEXT </w:instrText>
      </w:r>
      <w:r w:rsidR="00970DBC">
        <w:rPr>
          <w:rFonts w:ascii="Arial" w:hAnsi="Arial" w:cs="Arial"/>
          <w:sz w:val="22"/>
          <w:szCs w:val="22"/>
        </w:rPr>
      </w:r>
      <w:r w:rsidR="00970DBC">
        <w:rPr>
          <w:rFonts w:ascii="Arial" w:hAnsi="Arial" w:cs="Arial"/>
          <w:sz w:val="22"/>
          <w:szCs w:val="22"/>
        </w:rPr>
        <w:fldChar w:fldCharType="separate"/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fldChar w:fldCharType="end"/>
      </w:r>
    </w:p>
    <w:p w:rsidR="004B5AB0" w:rsidRPr="00130C82" w:rsidRDefault="00840D8B" w:rsidP="007D3E19">
      <w:pPr>
        <w:pStyle w:val="BodyText"/>
        <w:tabs>
          <w:tab w:val="left" w:pos="9510"/>
        </w:tabs>
        <w:spacing w:before="0"/>
        <w:ind w:left="0"/>
        <w:rPr>
          <w:rFonts w:asciiTheme="minorHAnsi" w:hAnsiTheme="minorHAnsi"/>
          <w:sz w:val="22"/>
          <w:szCs w:val="22"/>
        </w:rPr>
      </w:pPr>
      <w:r w:rsidRPr="00130C82">
        <w:rPr>
          <w:rFonts w:asciiTheme="minorHAnsi" w:hAnsiTheme="minorHAnsi"/>
          <w:b/>
          <w:sz w:val="22"/>
          <w:szCs w:val="22"/>
        </w:rPr>
        <w:t>Department(s)/Service Line(s)</w:t>
      </w:r>
      <w:r w:rsidRPr="00130C82">
        <w:rPr>
          <w:rFonts w:asciiTheme="minorHAnsi" w:hAnsiTheme="minorHAnsi"/>
          <w:sz w:val="22"/>
          <w:szCs w:val="22"/>
        </w:rPr>
        <w:t>:</w:t>
      </w:r>
      <w:r w:rsidR="00970DBC" w:rsidRPr="00970DBC">
        <w:rPr>
          <w:rFonts w:ascii="Arial" w:hAnsi="Arial" w:cs="Arial"/>
          <w:sz w:val="22"/>
          <w:szCs w:val="22"/>
        </w:rPr>
        <w:t xml:space="preserve"> </w:t>
      </w:r>
      <w:r w:rsidR="00970D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0DBC">
        <w:rPr>
          <w:rFonts w:ascii="Arial" w:hAnsi="Arial" w:cs="Arial"/>
          <w:sz w:val="22"/>
          <w:szCs w:val="22"/>
        </w:rPr>
        <w:instrText xml:space="preserve"> FORMTEXT </w:instrText>
      </w:r>
      <w:r w:rsidR="00970DBC">
        <w:rPr>
          <w:rFonts w:ascii="Arial" w:hAnsi="Arial" w:cs="Arial"/>
          <w:sz w:val="22"/>
          <w:szCs w:val="22"/>
        </w:rPr>
      </w:r>
      <w:r w:rsidR="00970DBC">
        <w:rPr>
          <w:rFonts w:ascii="Arial" w:hAnsi="Arial" w:cs="Arial"/>
          <w:sz w:val="22"/>
          <w:szCs w:val="22"/>
        </w:rPr>
        <w:fldChar w:fldCharType="separate"/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fldChar w:fldCharType="end"/>
      </w:r>
      <w:r w:rsidR="00970DBC">
        <w:rPr>
          <w:rFonts w:ascii="Arial" w:hAnsi="Arial" w:cs="Arial"/>
          <w:sz w:val="22"/>
          <w:szCs w:val="22"/>
        </w:rPr>
        <w:t xml:space="preserve">  </w:t>
      </w:r>
    </w:p>
    <w:p w:rsidR="00970DBC" w:rsidRDefault="00D761B3" w:rsidP="007D3E19">
      <w:pPr>
        <w:pStyle w:val="BodyText"/>
        <w:tabs>
          <w:tab w:val="left" w:pos="9510"/>
        </w:tabs>
        <w:spacing w:before="0"/>
        <w:ind w:left="0"/>
        <w:rPr>
          <w:rFonts w:asciiTheme="minorHAnsi" w:hAnsiTheme="minorHAnsi"/>
          <w:sz w:val="22"/>
          <w:szCs w:val="22"/>
          <w:u w:val="single" w:color="000000"/>
        </w:rPr>
      </w:pPr>
      <w:r w:rsidRPr="00130C82">
        <w:rPr>
          <w:rFonts w:asciiTheme="minorHAnsi" w:hAnsiTheme="minorHAnsi"/>
          <w:b/>
          <w:spacing w:val="-1"/>
          <w:sz w:val="22"/>
          <w:szCs w:val="22"/>
        </w:rPr>
        <w:t>Project Title</w:t>
      </w:r>
      <w:r w:rsidR="009C3E52" w:rsidRPr="00130C82">
        <w:rPr>
          <w:rFonts w:asciiTheme="minorHAnsi" w:hAnsiTheme="minorHAnsi"/>
          <w:spacing w:val="-1"/>
          <w:sz w:val="22"/>
          <w:szCs w:val="22"/>
        </w:rPr>
        <w:t>:</w:t>
      </w:r>
      <w:r w:rsidR="00970DBC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70D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0DBC">
        <w:rPr>
          <w:rFonts w:ascii="Arial" w:hAnsi="Arial" w:cs="Arial"/>
          <w:sz w:val="22"/>
          <w:szCs w:val="22"/>
        </w:rPr>
        <w:instrText xml:space="preserve"> FORMTEXT </w:instrText>
      </w:r>
      <w:r w:rsidR="00970DBC">
        <w:rPr>
          <w:rFonts w:ascii="Arial" w:hAnsi="Arial" w:cs="Arial"/>
          <w:sz w:val="22"/>
          <w:szCs w:val="22"/>
        </w:rPr>
      </w:r>
      <w:r w:rsidR="00970DBC">
        <w:rPr>
          <w:rFonts w:ascii="Arial" w:hAnsi="Arial" w:cs="Arial"/>
          <w:sz w:val="22"/>
          <w:szCs w:val="22"/>
        </w:rPr>
        <w:fldChar w:fldCharType="separate"/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fldChar w:fldCharType="end"/>
      </w:r>
    </w:p>
    <w:p w:rsidR="004B5AB0" w:rsidRPr="00130C82" w:rsidRDefault="00840D8B" w:rsidP="007D3E19">
      <w:pPr>
        <w:pStyle w:val="BodyText"/>
        <w:tabs>
          <w:tab w:val="left" w:pos="9510"/>
        </w:tabs>
        <w:spacing w:before="0"/>
        <w:ind w:left="0"/>
        <w:rPr>
          <w:rFonts w:asciiTheme="minorHAnsi" w:hAnsiTheme="minorHAnsi"/>
          <w:sz w:val="22"/>
          <w:szCs w:val="22"/>
        </w:rPr>
      </w:pPr>
      <w:r w:rsidRPr="00130C82">
        <w:rPr>
          <w:rFonts w:asciiTheme="minorHAnsi" w:hAnsiTheme="minorHAnsi"/>
          <w:b/>
          <w:spacing w:val="-1"/>
          <w:sz w:val="22"/>
          <w:szCs w:val="22"/>
        </w:rPr>
        <w:t>Funding</w:t>
      </w:r>
      <w:r w:rsidRPr="00130C82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130C82">
        <w:rPr>
          <w:rFonts w:asciiTheme="minorHAnsi" w:hAnsiTheme="minorHAnsi"/>
          <w:b/>
          <w:spacing w:val="-1"/>
          <w:sz w:val="22"/>
          <w:szCs w:val="22"/>
        </w:rPr>
        <w:t>Agency</w:t>
      </w:r>
      <w:r w:rsidRPr="00130C82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130C82">
        <w:rPr>
          <w:rFonts w:asciiTheme="minorHAnsi" w:hAnsiTheme="minorHAnsi"/>
          <w:b/>
          <w:spacing w:val="-1"/>
          <w:sz w:val="22"/>
          <w:szCs w:val="22"/>
        </w:rPr>
        <w:t>and/or</w:t>
      </w:r>
      <w:r w:rsidRPr="00130C82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130C82">
        <w:rPr>
          <w:rFonts w:asciiTheme="minorHAnsi" w:hAnsiTheme="minorHAnsi"/>
          <w:b/>
          <w:spacing w:val="-1"/>
          <w:sz w:val="22"/>
          <w:szCs w:val="22"/>
        </w:rPr>
        <w:t>Program</w:t>
      </w:r>
      <w:r w:rsidR="00970DBC">
        <w:rPr>
          <w:rFonts w:asciiTheme="minorHAnsi" w:hAnsiTheme="minorHAnsi"/>
          <w:spacing w:val="-1"/>
          <w:sz w:val="22"/>
          <w:szCs w:val="22"/>
        </w:rPr>
        <w:t xml:space="preserve">: </w:t>
      </w:r>
      <w:r w:rsidR="00970D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0DBC">
        <w:rPr>
          <w:rFonts w:ascii="Arial" w:hAnsi="Arial" w:cs="Arial"/>
          <w:sz w:val="22"/>
          <w:szCs w:val="22"/>
        </w:rPr>
        <w:instrText xml:space="preserve"> FORMTEXT </w:instrText>
      </w:r>
      <w:r w:rsidR="00970DBC">
        <w:rPr>
          <w:rFonts w:ascii="Arial" w:hAnsi="Arial" w:cs="Arial"/>
          <w:sz w:val="22"/>
          <w:szCs w:val="22"/>
        </w:rPr>
      </w:r>
      <w:r w:rsidR="00970DBC">
        <w:rPr>
          <w:rFonts w:ascii="Arial" w:hAnsi="Arial" w:cs="Arial"/>
          <w:sz w:val="22"/>
          <w:szCs w:val="22"/>
        </w:rPr>
        <w:fldChar w:fldCharType="separate"/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fldChar w:fldCharType="end"/>
      </w:r>
    </w:p>
    <w:p w:rsidR="007D3E19" w:rsidRDefault="004B5AB0" w:rsidP="007D3E19">
      <w:pPr>
        <w:pStyle w:val="BodyText"/>
        <w:tabs>
          <w:tab w:val="left" w:pos="9510"/>
        </w:tabs>
        <w:spacing w:before="0"/>
        <w:ind w:left="0"/>
        <w:rPr>
          <w:rFonts w:ascii="Arial" w:hAnsi="Arial" w:cs="Arial"/>
          <w:sz w:val="22"/>
          <w:szCs w:val="22"/>
        </w:rPr>
      </w:pPr>
      <w:r w:rsidRPr="00130C82">
        <w:rPr>
          <w:rFonts w:asciiTheme="minorHAnsi" w:hAnsiTheme="minorHAnsi"/>
          <w:b/>
          <w:spacing w:val="-1"/>
          <w:sz w:val="22"/>
          <w:szCs w:val="22"/>
        </w:rPr>
        <w:t>Grant</w:t>
      </w:r>
      <w:r w:rsidRPr="00130C82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130C82">
        <w:rPr>
          <w:rFonts w:asciiTheme="minorHAnsi" w:hAnsiTheme="minorHAnsi"/>
          <w:b/>
          <w:spacing w:val="-1"/>
          <w:sz w:val="22"/>
          <w:szCs w:val="22"/>
        </w:rPr>
        <w:t>Submission</w:t>
      </w:r>
      <w:r w:rsidRPr="00130C82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="00840D8B" w:rsidRPr="00130C82">
        <w:rPr>
          <w:rFonts w:asciiTheme="minorHAnsi" w:hAnsiTheme="minorHAnsi"/>
          <w:b/>
          <w:spacing w:val="-1"/>
          <w:sz w:val="22"/>
          <w:szCs w:val="22"/>
        </w:rPr>
        <w:t>Deadline</w:t>
      </w:r>
      <w:r w:rsidR="009C3E52" w:rsidRPr="00130C82">
        <w:rPr>
          <w:rFonts w:asciiTheme="minorHAnsi" w:hAnsiTheme="minorHAnsi"/>
          <w:spacing w:val="-1"/>
          <w:sz w:val="22"/>
          <w:szCs w:val="22"/>
        </w:rPr>
        <w:t>:</w:t>
      </w:r>
      <w:r w:rsidR="00970DBC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70D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0DBC">
        <w:rPr>
          <w:rFonts w:ascii="Arial" w:hAnsi="Arial" w:cs="Arial"/>
          <w:sz w:val="22"/>
          <w:szCs w:val="22"/>
        </w:rPr>
        <w:instrText xml:space="preserve"> FORMTEXT </w:instrText>
      </w:r>
      <w:r w:rsidR="00970DBC">
        <w:rPr>
          <w:rFonts w:ascii="Arial" w:hAnsi="Arial" w:cs="Arial"/>
          <w:sz w:val="22"/>
          <w:szCs w:val="22"/>
        </w:rPr>
      </w:r>
      <w:r w:rsidR="00970DBC">
        <w:rPr>
          <w:rFonts w:ascii="Arial" w:hAnsi="Arial" w:cs="Arial"/>
          <w:sz w:val="22"/>
          <w:szCs w:val="22"/>
        </w:rPr>
        <w:fldChar w:fldCharType="separate"/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t> </w:t>
      </w:r>
      <w:r w:rsidR="00970DBC">
        <w:rPr>
          <w:rFonts w:ascii="Arial" w:hAnsi="Arial" w:cs="Arial"/>
          <w:sz w:val="22"/>
          <w:szCs w:val="22"/>
        </w:rPr>
        <w:fldChar w:fldCharType="end"/>
      </w:r>
    </w:p>
    <w:p w:rsidR="007618CF" w:rsidRDefault="007D3E19" w:rsidP="007D3E19">
      <w:pPr>
        <w:pStyle w:val="BodyText"/>
        <w:tabs>
          <w:tab w:val="left" w:pos="9510"/>
        </w:tabs>
        <w:spacing w:before="0"/>
        <w:ind w:left="0"/>
        <w:rPr>
          <w:rFonts w:ascii="Arial" w:hAnsi="Arial" w:cs="Arial"/>
        </w:rPr>
      </w:pPr>
      <w:r w:rsidRPr="007D3E19">
        <w:rPr>
          <w:rFonts w:asciiTheme="minorHAnsi" w:hAnsiTheme="minorHAnsi"/>
          <w:b/>
          <w:spacing w:val="-1"/>
          <w:sz w:val="22"/>
          <w:szCs w:val="22"/>
        </w:rPr>
        <w:t>Method of Cost Sharing:</w:t>
      </w:r>
      <w:r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7618CF" w:rsidRPr="007618CF">
        <w:rPr>
          <w:rFonts w:asciiTheme="minorHAnsi" w:hAnsiTheme="minorHAnsi"/>
          <w:b/>
          <w:spacing w:val="-1"/>
          <w:sz w:val="20"/>
          <w:szCs w:val="20"/>
        </w:rPr>
        <w:t>Mandatory or Voluntary:</w:t>
      </w:r>
      <w:r w:rsidR="007618CF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7618C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18CF">
        <w:rPr>
          <w:rFonts w:ascii="Arial" w:hAnsi="Arial" w:cs="Arial"/>
        </w:rPr>
        <w:instrText xml:space="preserve"> FORMTEXT </w:instrText>
      </w:r>
      <w:r w:rsidR="007618CF">
        <w:rPr>
          <w:rFonts w:ascii="Arial" w:hAnsi="Arial" w:cs="Arial"/>
        </w:rPr>
      </w:r>
      <w:r w:rsidR="007618CF">
        <w:rPr>
          <w:rFonts w:ascii="Arial" w:hAnsi="Arial" w:cs="Arial"/>
        </w:rPr>
        <w:fldChar w:fldCharType="separate"/>
      </w:r>
      <w:r w:rsidR="007618CF">
        <w:rPr>
          <w:rFonts w:ascii="Arial" w:hAnsi="Arial" w:cs="Arial"/>
        </w:rPr>
        <w:t> </w:t>
      </w:r>
      <w:r w:rsidR="007618CF">
        <w:rPr>
          <w:rFonts w:ascii="Arial" w:hAnsi="Arial" w:cs="Arial"/>
        </w:rPr>
        <w:t> </w:t>
      </w:r>
      <w:r w:rsidR="007618CF">
        <w:rPr>
          <w:rFonts w:ascii="Arial" w:hAnsi="Arial" w:cs="Arial"/>
        </w:rPr>
        <w:t xml:space="preserve">                     </w:t>
      </w:r>
      <w:r w:rsidR="007618CF">
        <w:rPr>
          <w:rFonts w:ascii="Arial" w:hAnsi="Arial" w:cs="Arial"/>
        </w:rPr>
        <w:t> </w:t>
      </w:r>
      <w:r w:rsidR="007618CF">
        <w:rPr>
          <w:rFonts w:ascii="Arial" w:hAnsi="Arial" w:cs="Arial"/>
        </w:rPr>
        <w:t> </w:t>
      </w:r>
      <w:r w:rsidR="007618CF">
        <w:rPr>
          <w:rFonts w:ascii="Arial" w:hAnsi="Arial" w:cs="Arial"/>
        </w:rPr>
        <w:t> </w:t>
      </w:r>
      <w:r w:rsidR="007618C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D3E19">
        <w:rPr>
          <w:rFonts w:asciiTheme="minorHAnsi" w:hAnsiTheme="minorHAnsi"/>
          <w:b/>
          <w:spacing w:val="-1"/>
          <w:sz w:val="20"/>
          <w:szCs w:val="20"/>
        </w:rPr>
        <w:t>Matching or In-Kind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6A6A19" w:rsidRDefault="006A6A19" w:rsidP="006A6A19">
      <w:pPr>
        <w:pStyle w:val="BodyText"/>
        <w:tabs>
          <w:tab w:val="left" w:pos="9510"/>
        </w:tabs>
        <w:spacing w:before="0"/>
        <w:ind w:left="0"/>
        <w:rPr>
          <w:rFonts w:ascii="Arial" w:hAnsi="Arial" w:cs="Arial"/>
        </w:rPr>
      </w:pPr>
      <w:r w:rsidRPr="006A6A19">
        <w:rPr>
          <w:rFonts w:asciiTheme="minorHAnsi" w:hAnsiTheme="minorHAnsi"/>
          <w:b/>
          <w:spacing w:val="-1"/>
          <w:sz w:val="22"/>
          <w:szCs w:val="22"/>
        </w:rPr>
        <w:t>Internal</w:t>
      </w:r>
      <w:r>
        <w:rPr>
          <w:rFonts w:asciiTheme="minorHAnsi" w:hAnsiTheme="minorHAnsi"/>
          <w:b/>
          <w:spacing w:val="-1"/>
          <w:sz w:val="22"/>
          <w:szCs w:val="22"/>
        </w:rPr>
        <w:t xml:space="preserve"> Funding Activity#: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314806" w:rsidRPr="00314806" w:rsidRDefault="007618CF" w:rsidP="00970DBC">
      <w:pPr>
        <w:pStyle w:val="BodyText"/>
        <w:tabs>
          <w:tab w:val="left" w:pos="9510"/>
        </w:tabs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314806" w:rsidRPr="00314806">
        <w:rPr>
          <w:rFonts w:asciiTheme="minorHAnsi" w:hAnsiTheme="minorHAnsi"/>
          <w:b/>
          <w:sz w:val="22"/>
          <w:szCs w:val="22"/>
        </w:rPr>
        <w:t>Year 1</w:t>
      </w:r>
      <w:r w:rsidR="00314806"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314806">
        <w:rPr>
          <w:rFonts w:asciiTheme="minorHAnsi" w:hAnsiTheme="minorHAnsi"/>
          <w:b/>
          <w:sz w:val="22"/>
          <w:szCs w:val="22"/>
        </w:rPr>
        <w:t xml:space="preserve">Year 2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314806">
        <w:rPr>
          <w:rFonts w:asciiTheme="minorHAnsi" w:hAnsiTheme="minorHAnsi"/>
          <w:b/>
          <w:sz w:val="22"/>
          <w:szCs w:val="22"/>
        </w:rPr>
        <w:t>Year 3</w:t>
      </w:r>
      <w:r>
        <w:rPr>
          <w:rFonts w:asciiTheme="minorHAnsi" w:hAnsiTheme="minorHAnsi"/>
          <w:b/>
          <w:sz w:val="22"/>
          <w:szCs w:val="22"/>
        </w:rPr>
        <w:t xml:space="preserve">                            Year 4</w:t>
      </w:r>
      <w:r w:rsidR="00314806">
        <w:rPr>
          <w:rFonts w:asciiTheme="minorHAnsi" w:hAnsiTheme="minorHAnsi"/>
          <w:b/>
          <w:sz w:val="22"/>
          <w:szCs w:val="22"/>
        </w:rPr>
        <w:t xml:space="preserve">                           </w:t>
      </w:r>
      <w:r w:rsidR="00314806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494"/>
        <w:gridCol w:w="1032"/>
        <w:gridCol w:w="1151"/>
        <w:gridCol w:w="1279"/>
        <w:gridCol w:w="1170"/>
        <w:gridCol w:w="1080"/>
        <w:gridCol w:w="1080"/>
      </w:tblGrid>
      <w:tr w:rsidR="007618CF" w:rsidTr="007D3E19">
        <w:tc>
          <w:tcPr>
            <w:tcW w:w="1182" w:type="dxa"/>
          </w:tcPr>
          <w:p w:rsidR="007618CF" w:rsidRPr="00314806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31480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Amount</w:t>
            </w:r>
          </w:p>
        </w:tc>
        <w:tc>
          <w:tcPr>
            <w:tcW w:w="1494" w:type="dxa"/>
            <w:tcBorders>
              <w:right w:val="double" w:sz="4" w:space="0" w:color="auto"/>
            </w:tcBorders>
          </w:tcPr>
          <w:p w:rsidR="007618CF" w:rsidRPr="00314806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Type</w:t>
            </w:r>
            <w:r w:rsidR="007D3E19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 </w:t>
            </w:r>
            <w:r w:rsidR="007D3E19" w:rsidRPr="007D3E19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 xml:space="preserve">(salaries, equipment, </w:t>
            </w:r>
            <w:proofErr w:type="spellStart"/>
            <w:r w:rsidR="007D3E19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etc</w:t>
            </w:r>
            <w:proofErr w:type="spellEnd"/>
            <w:r w:rsidR="007D3E19" w:rsidRPr="007D3E19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)</w:t>
            </w:r>
          </w:p>
        </w:tc>
        <w:tc>
          <w:tcPr>
            <w:tcW w:w="1032" w:type="dxa"/>
            <w:tcBorders>
              <w:left w:val="double" w:sz="4" w:space="0" w:color="auto"/>
            </w:tcBorders>
          </w:tcPr>
          <w:p w:rsidR="007618CF" w:rsidRPr="00314806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 w:rsidRPr="00314806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Amount</w:t>
            </w: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7618CF" w:rsidRPr="00314806" w:rsidRDefault="007D3E19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Type</w:t>
            </w:r>
          </w:p>
        </w:tc>
        <w:tc>
          <w:tcPr>
            <w:tcW w:w="1279" w:type="dxa"/>
            <w:tcBorders>
              <w:left w:val="double" w:sz="4" w:space="0" w:color="auto"/>
            </w:tcBorders>
          </w:tcPr>
          <w:p w:rsidR="007618CF" w:rsidRPr="00314806" w:rsidRDefault="007618CF" w:rsidP="0031480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Amount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7618CF" w:rsidRDefault="007618CF" w:rsidP="0031480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Type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618CF" w:rsidRDefault="007618CF" w:rsidP="0031480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Amount</w:t>
            </w:r>
          </w:p>
        </w:tc>
        <w:tc>
          <w:tcPr>
            <w:tcW w:w="1080" w:type="dxa"/>
          </w:tcPr>
          <w:p w:rsidR="007618CF" w:rsidRDefault="007618CF" w:rsidP="0031480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Type</w:t>
            </w:r>
          </w:p>
        </w:tc>
      </w:tr>
      <w:tr w:rsidR="007618CF" w:rsidTr="007D3E19">
        <w:tc>
          <w:tcPr>
            <w:tcW w:w="1182" w:type="dxa"/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494" w:type="dxa"/>
            <w:tcBorders>
              <w:righ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</w:tr>
      <w:tr w:rsidR="007618CF" w:rsidTr="007D3E19">
        <w:tc>
          <w:tcPr>
            <w:tcW w:w="1182" w:type="dxa"/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494" w:type="dxa"/>
            <w:tcBorders>
              <w:righ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032" w:type="dxa"/>
            <w:tcBorders>
              <w:lef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1080" w:type="dxa"/>
          </w:tcPr>
          <w:p w:rsidR="007618CF" w:rsidRDefault="007618CF" w:rsidP="006737B6">
            <w:pPr>
              <w:pStyle w:val="BodyText"/>
              <w:tabs>
                <w:tab w:val="left" w:pos="6579"/>
                <w:tab w:val="left" w:pos="8739"/>
              </w:tabs>
              <w:ind w:left="0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</w:tr>
    </w:tbl>
    <w:p w:rsidR="006737B6" w:rsidRDefault="006C700E" w:rsidP="006737B6">
      <w:pPr>
        <w:rPr>
          <w:rFonts w:ascii="Arial" w:hAnsi="Arial" w:cs="Arial"/>
        </w:rPr>
      </w:pPr>
      <w:r w:rsidRPr="00130C82">
        <w:rPr>
          <w:b/>
          <w:spacing w:val="-1"/>
        </w:rPr>
        <w:t>Please provide brief j</w:t>
      </w:r>
      <w:r w:rsidR="000E02DA" w:rsidRPr="00130C82">
        <w:rPr>
          <w:b/>
          <w:spacing w:val="-1"/>
        </w:rPr>
        <w:t>ustification</w:t>
      </w:r>
      <w:r w:rsidR="007E471E" w:rsidRPr="00130C82">
        <w:rPr>
          <w:b/>
          <w:spacing w:val="-1"/>
        </w:rPr>
        <w:t xml:space="preserve"> &amp; </w:t>
      </w:r>
      <w:r w:rsidRPr="00130C82">
        <w:rPr>
          <w:b/>
          <w:spacing w:val="-1"/>
        </w:rPr>
        <w:t>s</w:t>
      </w:r>
      <w:r w:rsidR="00953500" w:rsidRPr="00130C82">
        <w:rPr>
          <w:b/>
          <w:spacing w:val="-1"/>
        </w:rPr>
        <w:t>ignificance</w:t>
      </w:r>
      <w:r w:rsidR="006737B6">
        <w:t xml:space="preserve">: </w:t>
      </w:r>
      <w:r w:rsidR="006737B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37B6">
        <w:rPr>
          <w:rFonts w:ascii="Arial" w:hAnsi="Arial" w:cs="Arial"/>
        </w:rPr>
        <w:instrText xml:space="preserve"> FORMTEXT </w:instrText>
      </w:r>
      <w:r w:rsidR="006737B6">
        <w:rPr>
          <w:rFonts w:ascii="Arial" w:hAnsi="Arial" w:cs="Arial"/>
        </w:rPr>
      </w:r>
      <w:r w:rsidR="006737B6">
        <w:rPr>
          <w:rFonts w:ascii="Arial" w:hAnsi="Arial" w:cs="Arial"/>
        </w:rPr>
        <w:fldChar w:fldCharType="separate"/>
      </w:r>
      <w:r w:rsidR="006737B6">
        <w:rPr>
          <w:rFonts w:ascii="Arial" w:hAnsi="Arial" w:cs="Arial"/>
        </w:rPr>
        <w:t> </w:t>
      </w:r>
      <w:r w:rsidR="006737B6">
        <w:rPr>
          <w:rFonts w:ascii="Arial" w:hAnsi="Arial" w:cs="Arial"/>
        </w:rPr>
        <w:t> </w:t>
      </w:r>
      <w:r w:rsidR="006737B6">
        <w:rPr>
          <w:rFonts w:ascii="Arial" w:hAnsi="Arial" w:cs="Arial"/>
        </w:rPr>
        <w:t xml:space="preserve">                     </w:t>
      </w:r>
      <w:r w:rsidR="006737B6">
        <w:rPr>
          <w:rFonts w:ascii="Arial" w:hAnsi="Arial" w:cs="Arial"/>
        </w:rPr>
        <w:t> </w:t>
      </w:r>
      <w:r w:rsidR="006737B6">
        <w:rPr>
          <w:rFonts w:ascii="Arial" w:hAnsi="Arial" w:cs="Arial"/>
        </w:rPr>
        <w:t> </w:t>
      </w:r>
      <w:r w:rsidR="006737B6">
        <w:rPr>
          <w:rFonts w:ascii="Arial" w:hAnsi="Arial" w:cs="Arial"/>
        </w:rPr>
        <w:t> </w:t>
      </w:r>
      <w:r w:rsidR="006737B6">
        <w:rPr>
          <w:rFonts w:ascii="Arial" w:hAnsi="Arial" w:cs="Arial"/>
        </w:rPr>
        <w:fldChar w:fldCharType="end"/>
      </w:r>
    </w:p>
    <w:p w:rsidR="006A6A19" w:rsidRDefault="006A6A19" w:rsidP="00471DF4">
      <w:pPr>
        <w:spacing w:before="69"/>
        <w:rPr>
          <w:b/>
          <w:spacing w:val="-1"/>
        </w:rPr>
      </w:pPr>
    </w:p>
    <w:p w:rsidR="004B5AB0" w:rsidRPr="00130C82" w:rsidRDefault="004B5AB0" w:rsidP="00471DF4">
      <w:pPr>
        <w:spacing w:before="69"/>
        <w:rPr>
          <w:rFonts w:eastAsia="Times New Roman" w:cs="Times New Roman"/>
        </w:rPr>
      </w:pPr>
      <w:r w:rsidRPr="00130C82">
        <w:rPr>
          <w:b/>
          <w:spacing w:val="-1"/>
        </w:rPr>
        <w:t>Signatures:</w:t>
      </w:r>
    </w:p>
    <w:p w:rsidR="00840D8B" w:rsidRPr="00130C82" w:rsidRDefault="00D761B3" w:rsidP="00471DF4">
      <w:pPr>
        <w:tabs>
          <w:tab w:val="left" w:pos="6606"/>
        </w:tabs>
        <w:spacing w:line="250" w:lineRule="exact"/>
        <w:ind w:right="422"/>
        <w:rPr>
          <w:spacing w:val="23"/>
        </w:rPr>
      </w:pPr>
      <w:r w:rsidRPr="00130C82">
        <w:rPr>
          <w:spacing w:val="-1"/>
        </w:rPr>
        <w:t>Director/</w:t>
      </w:r>
      <w:r w:rsidR="004B5AB0" w:rsidRPr="00130C82">
        <w:rPr>
          <w:spacing w:val="-1"/>
        </w:rPr>
        <w:t>VP</w:t>
      </w:r>
      <w:r w:rsidR="004B5AB0" w:rsidRPr="00130C82">
        <w:rPr>
          <w:spacing w:val="1"/>
        </w:rPr>
        <w:t xml:space="preserve"> </w:t>
      </w:r>
      <w:r w:rsidRPr="00130C82">
        <w:rPr>
          <w:spacing w:val="-1"/>
        </w:rPr>
        <w:t>of Service Line</w:t>
      </w:r>
      <w:r w:rsidR="004B5AB0" w:rsidRPr="00130C82">
        <w:rPr>
          <w:spacing w:val="-1"/>
        </w:rPr>
        <w:t>:</w:t>
      </w:r>
      <w:r w:rsidR="004B5AB0" w:rsidRPr="00130C82">
        <w:rPr>
          <w:spacing w:val="-1"/>
          <w:u w:val="single" w:color="000000"/>
        </w:rPr>
        <w:tab/>
      </w:r>
      <w:r w:rsidR="003A0684">
        <w:rPr>
          <w:spacing w:val="-1"/>
          <w:u w:val="single" w:color="000000"/>
        </w:rPr>
        <w:t xml:space="preserve">  </w:t>
      </w:r>
      <w:r w:rsidR="004B5AB0" w:rsidRPr="00130C82">
        <w:t xml:space="preserve">( </w:t>
      </w:r>
      <w:r w:rsidR="004B5AB0" w:rsidRPr="00130C82">
        <w:rPr>
          <w:spacing w:val="3"/>
        </w:rPr>
        <w:t xml:space="preserve"> </w:t>
      </w:r>
      <w:r w:rsidR="004B5AB0" w:rsidRPr="00130C82">
        <w:t>)</w:t>
      </w:r>
      <w:r w:rsidR="004B5AB0" w:rsidRPr="00130C82">
        <w:rPr>
          <w:spacing w:val="1"/>
        </w:rPr>
        <w:t xml:space="preserve"> </w:t>
      </w:r>
      <w:r w:rsidR="004B5AB0" w:rsidRPr="00130C82">
        <w:rPr>
          <w:spacing w:val="-1"/>
        </w:rPr>
        <w:t>Approve</w:t>
      </w:r>
      <w:r w:rsidR="004B5AB0" w:rsidRPr="00130C82">
        <w:t xml:space="preserve">  </w:t>
      </w:r>
      <w:r w:rsidR="004B5AB0" w:rsidRPr="00130C82">
        <w:rPr>
          <w:spacing w:val="5"/>
        </w:rPr>
        <w:t xml:space="preserve"> </w:t>
      </w:r>
      <w:r w:rsidR="004B5AB0" w:rsidRPr="00130C82">
        <w:t xml:space="preserve">( </w:t>
      </w:r>
      <w:r w:rsidR="004B5AB0" w:rsidRPr="00130C82">
        <w:rPr>
          <w:spacing w:val="3"/>
        </w:rPr>
        <w:t xml:space="preserve"> </w:t>
      </w:r>
      <w:r w:rsidR="004B5AB0" w:rsidRPr="00130C82">
        <w:t>)</w:t>
      </w:r>
      <w:r w:rsidR="004B5AB0" w:rsidRPr="00130C82">
        <w:rPr>
          <w:spacing w:val="1"/>
        </w:rPr>
        <w:t xml:space="preserve"> </w:t>
      </w:r>
      <w:r w:rsidR="004B5AB0" w:rsidRPr="00130C82">
        <w:rPr>
          <w:spacing w:val="-1"/>
        </w:rPr>
        <w:t>Disapprove</w:t>
      </w:r>
      <w:r w:rsidR="004B5AB0" w:rsidRPr="00130C82">
        <w:rPr>
          <w:spacing w:val="23"/>
        </w:rPr>
        <w:t xml:space="preserve"> </w:t>
      </w:r>
    </w:p>
    <w:p w:rsidR="00840D8B" w:rsidRPr="00130C82" w:rsidRDefault="00840D8B" w:rsidP="00471DF4">
      <w:pPr>
        <w:tabs>
          <w:tab w:val="left" w:pos="6682"/>
        </w:tabs>
        <w:ind w:right="345"/>
        <w:rPr>
          <w:spacing w:val="23"/>
        </w:rPr>
      </w:pPr>
      <w:r w:rsidRPr="00130C82">
        <w:rPr>
          <w:spacing w:val="-1"/>
        </w:rPr>
        <w:t>Other Authorized Financial</w:t>
      </w:r>
      <w:r w:rsidRPr="00130C82">
        <w:rPr>
          <w:spacing w:val="1"/>
        </w:rPr>
        <w:t xml:space="preserve"> Designee</w:t>
      </w:r>
      <w:r w:rsidRPr="00130C82">
        <w:rPr>
          <w:spacing w:val="-1"/>
        </w:rPr>
        <w:t>:</w:t>
      </w:r>
      <w:r w:rsidRPr="00130C82">
        <w:rPr>
          <w:spacing w:val="-1"/>
          <w:u w:val="single" w:color="000000"/>
        </w:rPr>
        <w:tab/>
      </w:r>
      <w:r w:rsidRPr="00130C82">
        <w:t xml:space="preserve">( </w:t>
      </w:r>
      <w:r w:rsidRPr="00130C82">
        <w:rPr>
          <w:spacing w:val="3"/>
        </w:rPr>
        <w:t xml:space="preserve"> </w:t>
      </w:r>
      <w:r w:rsidRPr="00130C82">
        <w:t>)</w:t>
      </w:r>
      <w:r w:rsidRPr="00130C82">
        <w:rPr>
          <w:spacing w:val="1"/>
        </w:rPr>
        <w:t xml:space="preserve"> </w:t>
      </w:r>
      <w:r w:rsidRPr="00130C82">
        <w:rPr>
          <w:spacing w:val="-1"/>
        </w:rPr>
        <w:t>Approve</w:t>
      </w:r>
      <w:r w:rsidRPr="00130C82">
        <w:t xml:space="preserve">  </w:t>
      </w:r>
      <w:r w:rsidRPr="00130C82">
        <w:rPr>
          <w:spacing w:val="5"/>
        </w:rPr>
        <w:t xml:space="preserve"> </w:t>
      </w:r>
      <w:r w:rsidRPr="00130C82">
        <w:t xml:space="preserve">( </w:t>
      </w:r>
      <w:r w:rsidRPr="00130C82">
        <w:rPr>
          <w:spacing w:val="3"/>
        </w:rPr>
        <w:t xml:space="preserve"> </w:t>
      </w:r>
      <w:r w:rsidRPr="00130C82">
        <w:t>)</w:t>
      </w:r>
      <w:r w:rsidRPr="00130C82">
        <w:rPr>
          <w:spacing w:val="1"/>
        </w:rPr>
        <w:t xml:space="preserve"> </w:t>
      </w:r>
      <w:r w:rsidRPr="00130C82">
        <w:rPr>
          <w:spacing w:val="-1"/>
        </w:rPr>
        <w:t>Disapprove</w:t>
      </w:r>
      <w:r w:rsidRPr="00130C82">
        <w:rPr>
          <w:spacing w:val="23"/>
        </w:rPr>
        <w:t xml:space="preserve"> </w:t>
      </w:r>
    </w:p>
    <w:p w:rsidR="00314806" w:rsidRPr="00314806" w:rsidRDefault="00796FB3" w:rsidP="00314806">
      <w:pPr>
        <w:ind w:right="1810"/>
        <w:rPr>
          <w:spacing w:val="-1"/>
          <w:sz w:val="20"/>
        </w:rPr>
      </w:pPr>
      <w:r>
        <w:rPr>
          <w:spacing w:val="-1"/>
          <w:sz w:val="20"/>
        </w:rPr>
        <w:t xml:space="preserve">Approver </w:t>
      </w:r>
      <w:r w:rsidR="00314806" w:rsidRPr="00314806">
        <w:rPr>
          <w:spacing w:val="-1"/>
          <w:sz w:val="20"/>
        </w:rPr>
        <w:t>Comments:</w:t>
      </w:r>
      <w:r w:rsidR="00763D9E" w:rsidRPr="00763D9E">
        <w:rPr>
          <w:rFonts w:ascii="Arial" w:hAnsi="Arial" w:cs="Arial"/>
        </w:rPr>
        <w:t xml:space="preserve"> </w:t>
      </w:r>
      <w:r w:rsidR="00763D9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D9E">
        <w:rPr>
          <w:rFonts w:ascii="Arial" w:hAnsi="Arial" w:cs="Arial"/>
        </w:rPr>
        <w:instrText xml:space="preserve"> FORMTEXT </w:instrText>
      </w:r>
      <w:r w:rsidR="00763D9E">
        <w:rPr>
          <w:rFonts w:ascii="Arial" w:hAnsi="Arial" w:cs="Arial"/>
        </w:rPr>
      </w:r>
      <w:r w:rsidR="00763D9E">
        <w:rPr>
          <w:rFonts w:ascii="Arial" w:hAnsi="Arial" w:cs="Arial"/>
        </w:rPr>
        <w:fldChar w:fldCharType="separate"/>
      </w:r>
      <w:r w:rsidR="00763D9E">
        <w:rPr>
          <w:rFonts w:ascii="Arial" w:hAnsi="Arial" w:cs="Arial"/>
        </w:rPr>
        <w:t> </w:t>
      </w:r>
      <w:r w:rsidR="00763D9E">
        <w:rPr>
          <w:rFonts w:ascii="Arial" w:hAnsi="Arial" w:cs="Arial"/>
        </w:rPr>
        <w:t> </w:t>
      </w:r>
      <w:r w:rsidR="00763D9E">
        <w:rPr>
          <w:rFonts w:ascii="Arial" w:hAnsi="Arial" w:cs="Arial"/>
        </w:rPr>
        <w:t xml:space="preserve">       </w:t>
      </w:r>
      <w:r w:rsidR="00162A70">
        <w:rPr>
          <w:rFonts w:ascii="Arial" w:hAnsi="Arial" w:cs="Arial"/>
        </w:rPr>
        <w:t xml:space="preserve">                                                                                      </w:t>
      </w:r>
      <w:r w:rsidR="00763D9E">
        <w:rPr>
          <w:rFonts w:ascii="Arial" w:hAnsi="Arial" w:cs="Arial"/>
        </w:rPr>
        <w:t xml:space="preserve">              </w:t>
      </w:r>
      <w:r w:rsidR="00763D9E">
        <w:rPr>
          <w:rFonts w:ascii="Arial" w:hAnsi="Arial" w:cs="Arial"/>
        </w:rPr>
        <w:t> </w:t>
      </w:r>
      <w:r w:rsidR="00763D9E">
        <w:rPr>
          <w:rFonts w:ascii="Arial" w:hAnsi="Arial" w:cs="Arial"/>
        </w:rPr>
        <w:t> </w:t>
      </w:r>
      <w:r w:rsidR="00763D9E">
        <w:rPr>
          <w:rFonts w:ascii="Arial" w:hAnsi="Arial" w:cs="Arial"/>
        </w:rPr>
        <w:t> </w:t>
      </w:r>
      <w:r w:rsidR="00763D9E">
        <w:rPr>
          <w:rFonts w:ascii="Arial" w:hAnsi="Arial" w:cs="Arial"/>
        </w:rPr>
        <w:fldChar w:fldCharType="end"/>
      </w:r>
    </w:p>
    <w:p w:rsidR="009C5924" w:rsidRDefault="00162A70" w:rsidP="00162A70">
      <w:pPr>
        <w:ind w:right="1810"/>
        <w:rPr>
          <w:b/>
          <w:spacing w:val="-1"/>
          <w:sz w:val="20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4B5AB0" w:rsidRDefault="004B5AB0" w:rsidP="004B5AB0">
      <w:pPr>
        <w:ind w:left="1753" w:right="1810"/>
        <w:jc w:val="center"/>
        <w:rPr>
          <w:b/>
          <w:spacing w:val="-1"/>
          <w:sz w:val="20"/>
        </w:rPr>
      </w:pPr>
      <w:r w:rsidRPr="00F84925">
        <w:rPr>
          <w:b/>
          <w:spacing w:val="-1"/>
          <w:sz w:val="20"/>
        </w:rPr>
        <w:t>After</w:t>
      </w:r>
      <w:r w:rsidRPr="00F84925">
        <w:rPr>
          <w:b/>
          <w:spacing w:val="1"/>
          <w:sz w:val="20"/>
        </w:rPr>
        <w:t xml:space="preserve"> </w:t>
      </w:r>
      <w:r w:rsidRPr="00F84925">
        <w:rPr>
          <w:b/>
          <w:spacing w:val="-1"/>
          <w:sz w:val="20"/>
        </w:rPr>
        <w:t>all</w:t>
      </w:r>
      <w:r w:rsidRPr="00F84925">
        <w:rPr>
          <w:b/>
          <w:spacing w:val="1"/>
          <w:sz w:val="20"/>
        </w:rPr>
        <w:t xml:space="preserve"> </w:t>
      </w:r>
      <w:r w:rsidRPr="00F84925">
        <w:rPr>
          <w:b/>
          <w:spacing w:val="-1"/>
          <w:sz w:val="20"/>
        </w:rPr>
        <w:t>signatures,</w:t>
      </w:r>
      <w:r w:rsidRPr="00F84925">
        <w:rPr>
          <w:b/>
          <w:spacing w:val="1"/>
          <w:sz w:val="20"/>
        </w:rPr>
        <w:t xml:space="preserve"> </w:t>
      </w:r>
      <w:r w:rsidRPr="00F84925">
        <w:rPr>
          <w:b/>
          <w:spacing w:val="-1"/>
          <w:sz w:val="20"/>
        </w:rPr>
        <w:t>please</w:t>
      </w:r>
      <w:r w:rsidRPr="00F84925">
        <w:rPr>
          <w:b/>
          <w:spacing w:val="1"/>
          <w:sz w:val="20"/>
        </w:rPr>
        <w:t xml:space="preserve"> </w:t>
      </w:r>
      <w:r w:rsidR="00D24C84">
        <w:rPr>
          <w:b/>
          <w:spacing w:val="-1"/>
          <w:sz w:val="20"/>
        </w:rPr>
        <w:t>submit with your grant application</w:t>
      </w:r>
      <w:r w:rsidRPr="00F84925">
        <w:rPr>
          <w:b/>
          <w:spacing w:val="-1"/>
          <w:sz w:val="20"/>
        </w:rPr>
        <w:t>.</w:t>
      </w:r>
    </w:p>
    <w:sectPr w:rsidR="004B5AB0" w:rsidSect="00130C82">
      <w:headerReference w:type="default" r:id="rId8"/>
      <w:footerReference w:type="default" r:id="rId9"/>
      <w:pgSz w:w="12240" w:h="15840"/>
      <w:pgMar w:top="72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2D" w:rsidRDefault="00041F2D" w:rsidP="009C3E52">
      <w:r>
        <w:separator/>
      </w:r>
    </w:p>
  </w:endnote>
  <w:endnote w:type="continuationSeparator" w:id="0">
    <w:p w:rsidR="00041F2D" w:rsidRDefault="00041F2D" w:rsidP="009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52" w:rsidRDefault="009C3E52" w:rsidP="009C3E52">
    <w:pPr>
      <w:tabs>
        <w:tab w:val="left" w:pos="1539"/>
      </w:tabs>
      <w:spacing w:before="157"/>
      <w:ind w:left="100"/>
      <w:rPr>
        <w:rFonts w:ascii="Times New Roman" w:eastAsia="Times New Roman" w:hAnsi="Times New Roman" w:cs="Times New Roman"/>
        <w:sz w:val="14"/>
        <w:szCs w:val="14"/>
      </w:rPr>
    </w:pPr>
    <w:r>
      <w:rPr>
        <w:rFonts w:ascii="Times New Roman"/>
        <w:spacing w:val="-1"/>
        <w:sz w:val="14"/>
      </w:rPr>
      <w:t>Research Administration</w:t>
    </w:r>
    <w:r>
      <w:rPr>
        <w:rFonts w:ascii="Times New Roman"/>
        <w:sz w:val="14"/>
      </w:rPr>
      <w:t xml:space="preserve">  </w:t>
    </w:r>
    <w:r>
      <w:rPr>
        <w:rFonts w:ascii="Times New Roman"/>
        <w:spacing w:val="29"/>
        <w:sz w:val="14"/>
      </w:rPr>
      <w:t xml:space="preserve"> </w:t>
    </w:r>
    <w:r>
      <w:rPr>
        <w:rFonts w:ascii="Times New Roman"/>
        <w:sz w:val="14"/>
      </w:rPr>
      <w:tab/>
    </w:r>
    <w:r>
      <w:rPr>
        <w:rFonts w:ascii="Times New Roman"/>
        <w:spacing w:val="-1"/>
        <w:sz w:val="14"/>
      </w:rPr>
      <w:t>Revised</w:t>
    </w:r>
    <w:r>
      <w:rPr>
        <w:rFonts w:ascii="Times New Roman"/>
        <w:spacing w:val="-5"/>
        <w:sz w:val="14"/>
      </w:rPr>
      <w:t xml:space="preserve"> </w:t>
    </w:r>
    <w:r>
      <w:rPr>
        <w:rFonts w:ascii="Times New Roman"/>
        <w:spacing w:val="-1"/>
        <w:sz w:val="14"/>
      </w:rPr>
      <w:t>12/14</w:t>
    </w:r>
  </w:p>
  <w:p w:rsidR="009C3E52" w:rsidRDefault="009C3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2D" w:rsidRDefault="00041F2D" w:rsidP="009C3E52">
      <w:r>
        <w:separator/>
      </w:r>
    </w:p>
  </w:footnote>
  <w:footnote w:type="continuationSeparator" w:id="0">
    <w:p w:rsidR="00041F2D" w:rsidRDefault="00041F2D" w:rsidP="009C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B3" w:rsidRDefault="00D761B3" w:rsidP="00162A70">
    <w:pPr>
      <w:pStyle w:val="Header"/>
    </w:pPr>
    <w:r>
      <w:rPr>
        <w:noProof/>
      </w:rPr>
      <w:drawing>
        <wp:inline distT="0" distB="0" distL="0" distR="0" wp14:anchorId="25408BD4" wp14:editId="38410727">
          <wp:extent cx="1034322" cy="695193"/>
          <wp:effectExtent l="0" t="0" r="0" b="0"/>
          <wp:docPr id="10" name="Picture 10" descr="logo rgb vert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gb vert 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15" cy="69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2A70">
      <w:rPr>
        <w:b/>
        <w:sz w:val="32"/>
        <w:szCs w:val="32"/>
      </w:rPr>
      <w:t xml:space="preserve">           </w:t>
    </w:r>
    <w:r w:rsidR="000B09D5">
      <w:rPr>
        <w:b/>
        <w:sz w:val="32"/>
        <w:szCs w:val="32"/>
      </w:rPr>
      <w:t>Authorization Form for Cost Sharing in</w:t>
    </w:r>
    <w:r w:rsidR="00162A70" w:rsidRPr="00162A70">
      <w:rPr>
        <w:b/>
        <w:sz w:val="32"/>
        <w:szCs w:val="32"/>
      </w:rPr>
      <w:t xml:space="preserve"> Grant Applications</w:t>
    </w:r>
    <w:r w:rsidR="000B09D5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503"/>
    <w:multiLevelType w:val="hybridMultilevel"/>
    <w:tmpl w:val="1FE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5D8F"/>
    <w:multiLevelType w:val="hybridMultilevel"/>
    <w:tmpl w:val="23C8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434"/>
    <w:multiLevelType w:val="hybridMultilevel"/>
    <w:tmpl w:val="49C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0"/>
    <w:rsid w:val="00041F2D"/>
    <w:rsid w:val="00090CBF"/>
    <w:rsid w:val="000B09D5"/>
    <w:rsid w:val="000E02DA"/>
    <w:rsid w:val="00130C82"/>
    <w:rsid w:val="00130CD5"/>
    <w:rsid w:val="00140D2A"/>
    <w:rsid w:val="00162A70"/>
    <w:rsid w:val="001E16A5"/>
    <w:rsid w:val="00221FC0"/>
    <w:rsid w:val="00255560"/>
    <w:rsid w:val="002A1EA8"/>
    <w:rsid w:val="002B42D7"/>
    <w:rsid w:val="00314806"/>
    <w:rsid w:val="00332AC1"/>
    <w:rsid w:val="003358F2"/>
    <w:rsid w:val="00377F02"/>
    <w:rsid w:val="003A0684"/>
    <w:rsid w:val="003B0FB6"/>
    <w:rsid w:val="003C7383"/>
    <w:rsid w:val="00446A2D"/>
    <w:rsid w:val="00471DF4"/>
    <w:rsid w:val="00472BEE"/>
    <w:rsid w:val="004B5AB0"/>
    <w:rsid w:val="005B5FED"/>
    <w:rsid w:val="00657A67"/>
    <w:rsid w:val="006737B6"/>
    <w:rsid w:val="006A6A19"/>
    <w:rsid w:val="006C700E"/>
    <w:rsid w:val="00736F9D"/>
    <w:rsid w:val="007618CF"/>
    <w:rsid w:val="00763D9E"/>
    <w:rsid w:val="00796FB3"/>
    <w:rsid w:val="007D3E19"/>
    <w:rsid w:val="007E3BA4"/>
    <w:rsid w:val="007E471E"/>
    <w:rsid w:val="00840D8B"/>
    <w:rsid w:val="00881DD1"/>
    <w:rsid w:val="008903CF"/>
    <w:rsid w:val="008D2887"/>
    <w:rsid w:val="0094548C"/>
    <w:rsid w:val="00953500"/>
    <w:rsid w:val="00970DBC"/>
    <w:rsid w:val="009B52D4"/>
    <w:rsid w:val="009C3715"/>
    <w:rsid w:val="009C3E52"/>
    <w:rsid w:val="009C5924"/>
    <w:rsid w:val="00A16C99"/>
    <w:rsid w:val="00A519FF"/>
    <w:rsid w:val="00A96963"/>
    <w:rsid w:val="00AB78C0"/>
    <w:rsid w:val="00AD57AB"/>
    <w:rsid w:val="00B433BA"/>
    <w:rsid w:val="00B448CE"/>
    <w:rsid w:val="00B45610"/>
    <w:rsid w:val="00B543F4"/>
    <w:rsid w:val="00BD1D50"/>
    <w:rsid w:val="00BF7F51"/>
    <w:rsid w:val="00D14DB9"/>
    <w:rsid w:val="00D24C84"/>
    <w:rsid w:val="00D64058"/>
    <w:rsid w:val="00D71A3B"/>
    <w:rsid w:val="00D761B3"/>
    <w:rsid w:val="00DB451D"/>
    <w:rsid w:val="00E16933"/>
    <w:rsid w:val="00E86FAA"/>
    <w:rsid w:val="00E944AF"/>
    <w:rsid w:val="00EF272C"/>
    <w:rsid w:val="00F01F20"/>
    <w:rsid w:val="00F11488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A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AB0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5AB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52"/>
  </w:style>
  <w:style w:type="paragraph" w:styleId="Footer">
    <w:name w:val="footer"/>
    <w:basedOn w:val="Normal"/>
    <w:link w:val="FooterChar"/>
    <w:uiPriority w:val="99"/>
    <w:unhideWhenUsed/>
    <w:rsid w:val="009C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52"/>
  </w:style>
  <w:style w:type="paragraph" w:styleId="BalloonText">
    <w:name w:val="Balloon Text"/>
    <w:basedOn w:val="Normal"/>
    <w:link w:val="BalloonTextChar"/>
    <w:uiPriority w:val="99"/>
    <w:semiHidden/>
    <w:unhideWhenUsed/>
    <w:rsid w:val="00F8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C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A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AB0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5AB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52"/>
  </w:style>
  <w:style w:type="paragraph" w:styleId="Footer">
    <w:name w:val="footer"/>
    <w:basedOn w:val="Normal"/>
    <w:link w:val="FooterChar"/>
    <w:uiPriority w:val="99"/>
    <w:unhideWhenUsed/>
    <w:rsid w:val="009C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52"/>
  </w:style>
  <w:style w:type="paragraph" w:styleId="BalloonText">
    <w:name w:val="Balloon Text"/>
    <w:basedOn w:val="Normal"/>
    <w:link w:val="BalloonTextChar"/>
    <w:uiPriority w:val="99"/>
    <w:semiHidden/>
    <w:unhideWhenUsed/>
    <w:rsid w:val="00F8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C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cp:lastPrinted>2014-12-15T19:09:00Z</cp:lastPrinted>
  <dcterms:created xsi:type="dcterms:W3CDTF">2015-02-26T16:51:00Z</dcterms:created>
  <dcterms:modified xsi:type="dcterms:W3CDTF">2015-02-26T16:51:00Z</dcterms:modified>
</cp:coreProperties>
</file>