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D3" w:rsidRPr="009D1FEA" w:rsidRDefault="009633FA" w:rsidP="007A57D3">
      <w:pPr>
        <w:rPr>
          <w:rFonts w:ascii="Times New Roman" w:hAnsi="Times New Roman" w:cs="Times New Roman"/>
          <w:sz w:val="32"/>
          <w:szCs w:val="32"/>
        </w:rPr>
      </w:pPr>
      <w:r w:rsidRPr="009D1FEA">
        <w:rPr>
          <w:rFonts w:ascii="Times New Roman" w:hAnsi="Times New Roman" w:cs="Times New Roman"/>
          <w:b/>
          <w:sz w:val="32"/>
          <w:szCs w:val="32"/>
        </w:rPr>
        <w:t xml:space="preserve">Create </w:t>
      </w:r>
      <w:r w:rsidR="007A57D3" w:rsidRPr="009D1FEA">
        <w:rPr>
          <w:rFonts w:ascii="Times New Roman" w:hAnsi="Times New Roman" w:cs="Times New Roman"/>
          <w:b/>
          <w:sz w:val="32"/>
          <w:szCs w:val="32"/>
        </w:rPr>
        <w:t>a New Study:</w:t>
      </w:r>
    </w:p>
    <w:p w:rsidR="007A57D3" w:rsidRDefault="007A57D3" w:rsidP="007A57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the “My Inbox” page (this should also be your home page), click the “Create New Study” button on the left side of your page.</w:t>
      </w:r>
    </w:p>
    <w:p w:rsidR="007A57D3" w:rsidRDefault="007A57D3" w:rsidP="007A57D3">
      <w:pP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5B3365A5" wp14:editId="5DCF4AEC">
            <wp:simplePos x="0" y="0"/>
            <wp:positionH relativeFrom="column">
              <wp:posOffset>658495</wp:posOffset>
            </wp:positionH>
            <wp:positionV relativeFrom="paragraph">
              <wp:posOffset>55880</wp:posOffset>
            </wp:positionV>
            <wp:extent cx="4167505" cy="775335"/>
            <wp:effectExtent l="0" t="0" r="4445" b="5715"/>
            <wp:wrapTight wrapText="bothSides">
              <wp:wrapPolygon edited="0">
                <wp:start x="0" y="0"/>
                <wp:lineTo x="0" y="21229"/>
                <wp:lineTo x="21524" y="21229"/>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r="42941"/>
                    <a:stretch/>
                  </pic:blipFill>
                  <pic:spPr bwMode="auto">
                    <a:xfrm>
                      <a:off x="0" y="0"/>
                      <a:ext cx="4167505" cy="775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57D3" w:rsidRPr="007A57D3" w:rsidRDefault="007A57D3" w:rsidP="007A57D3">
      <w:pPr>
        <w:rPr>
          <w:rFonts w:ascii="Times New Roman" w:hAnsi="Times New Roman" w:cs="Times New Roman"/>
          <w:sz w:val="24"/>
          <w:szCs w:val="24"/>
        </w:rPr>
      </w:pPr>
    </w:p>
    <w:p w:rsidR="007A57D3" w:rsidRPr="007A57D3" w:rsidRDefault="007A57D3" w:rsidP="007A57D3">
      <w:pPr>
        <w:rPr>
          <w:rFonts w:ascii="Times New Roman" w:hAnsi="Times New Roman" w:cs="Times New Roman"/>
          <w:sz w:val="24"/>
          <w:szCs w:val="24"/>
        </w:rPr>
      </w:pPr>
    </w:p>
    <w:p w:rsidR="007A57D3" w:rsidRDefault="007A57D3" w:rsidP="007A57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Basic Study Information:</w:t>
      </w:r>
    </w:p>
    <w:p w:rsidR="007A57D3" w:rsidRDefault="007A57D3" w:rsidP="007A57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Input basic study information as prompted. Be sure to click on the question mark buttons for further clarification.</w:t>
      </w:r>
    </w:p>
    <w:p w:rsidR="00C63EC5" w:rsidRDefault="00C63EC5" w:rsidP="00C63EC5">
      <w:pPr>
        <w:pStyle w:val="ListParagraph"/>
        <w:numPr>
          <w:ilvl w:val="1"/>
          <w:numId w:val="1"/>
        </w:num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2E477DE2" wp14:editId="07B50525">
            <wp:simplePos x="0" y="0"/>
            <wp:positionH relativeFrom="column">
              <wp:posOffset>1716405</wp:posOffset>
            </wp:positionH>
            <wp:positionV relativeFrom="paragraph">
              <wp:posOffset>405765</wp:posOffset>
            </wp:positionV>
            <wp:extent cx="2576195" cy="33947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r="56684"/>
                    <a:stretch/>
                  </pic:blipFill>
                  <pic:spPr bwMode="auto">
                    <a:xfrm>
                      <a:off x="0" y="0"/>
                      <a:ext cx="2576195" cy="3394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738">
        <w:rPr>
          <w:rFonts w:ascii="Times New Roman" w:hAnsi="Times New Roman" w:cs="Times New Roman"/>
          <w:sz w:val="24"/>
          <w:szCs w:val="24"/>
        </w:rPr>
        <w:t xml:space="preserve">When attaching protocol, please also be sure to also attach the protocol summary if </w:t>
      </w:r>
      <w:r>
        <w:rPr>
          <w:rFonts w:ascii="Times New Roman" w:hAnsi="Times New Roman" w:cs="Times New Roman"/>
          <w:sz w:val="24"/>
          <w:szCs w:val="24"/>
        </w:rPr>
        <w:t xml:space="preserve">the study is multisite. </w:t>
      </w:r>
    </w:p>
    <w:p w:rsidR="00C63EC5" w:rsidRPr="00C63EC5" w:rsidRDefault="00C63EC5" w:rsidP="00C63EC5">
      <w:pPr>
        <w:pStyle w:val="ListParagraph"/>
        <w:ind w:left="1440"/>
        <w:rPr>
          <w:rFonts w:ascii="Times New Roman" w:hAnsi="Times New Roman" w:cs="Times New Roman"/>
          <w:sz w:val="24"/>
          <w:szCs w:val="24"/>
        </w:rPr>
      </w:pPr>
    </w:p>
    <w:p w:rsidR="00C63EC5" w:rsidRDefault="00C63EC5" w:rsidP="00C63E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Funding Sources:</w:t>
      </w:r>
    </w:p>
    <w:p w:rsidR="007E1724" w:rsidRPr="007E1724" w:rsidRDefault="00C63EC5" w:rsidP="007E172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 a funding source if applicable. If the funding source is not in the system, please contact the IRB</w:t>
      </w:r>
      <w:r w:rsidR="00851BDC">
        <w:rPr>
          <w:rFonts w:ascii="Times New Roman" w:hAnsi="Times New Roman" w:cs="Times New Roman"/>
          <w:sz w:val="24"/>
          <w:szCs w:val="24"/>
        </w:rPr>
        <w:t xml:space="preserve"> at 404-785-7555 or at </w:t>
      </w:r>
      <w:hyperlink r:id="rId10" w:history="1">
        <w:r w:rsidR="007E1724" w:rsidRPr="006319BF">
          <w:rPr>
            <w:rStyle w:val="Hyperlink"/>
            <w:rFonts w:ascii="Times New Roman" w:hAnsi="Times New Roman" w:cs="Times New Roman"/>
            <w:sz w:val="24"/>
            <w:szCs w:val="24"/>
          </w:rPr>
          <w:t>Meredith.Capasse@choa.org</w:t>
        </w:r>
      </w:hyperlink>
    </w:p>
    <w:p w:rsidR="00C63EC5" w:rsidRDefault="00C63EC5" w:rsidP="00C63EC5">
      <w:pPr>
        <w:pStyle w:val="ListParagraph"/>
        <w:rPr>
          <w:rFonts w:ascii="Times New Roman" w:hAnsi="Times New Roman" w:cs="Times New Roman"/>
          <w:sz w:val="24"/>
          <w:szCs w:val="24"/>
        </w:rPr>
      </w:pPr>
      <w:r>
        <w:rPr>
          <w:noProof/>
        </w:rPr>
        <w:drawing>
          <wp:inline distT="0" distB="0" distL="0" distR="0" wp14:anchorId="047C6EE1" wp14:editId="34B66BEE">
            <wp:extent cx="5943600" cy="803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803910"/>
                    </a:xfrm>
                    <a:prstGeom prst="rect">
                      <a:avLst/>
                    </a:prstGeom>
                  </pic:spPr>
                </pic:pic>
              </a:graphicData>
            </a:graphic>
          </wp:inline>
        </w:drawing>
      </w:r>
    </w:p>
    <w:p w:rsidR="00C63EC5" w:rsidRPr="00C63EC5" w:rsidRDefault="00C63EC5" w:rsidP="00C63EC5"/>
    <w:p w:rsidR="00C63EC5" w:rsidRDefault="00C63EC5" w:rsidP="00C63EC5">
      <w:pPr>
        <w:pStyle w:val="ListParagraph"/>
        <w:numPr>
          <w:ilvl w:val="0"/>
          <w:numId w:val="1"/>
        </w:numPr>
      </w:pPr>
      <w:r>
        <w:t>Study Team Members:</w:t>
      </w:r>
    </w:p>
    <w:p w:rsidR="009109AB" w:rsidRDefault="00C70FFE" w:rsidP="009109AB">
      <w:pPr>
        <w:pStyle w:val="ListParagraph"/>
        <w:numPr>
          <w:ilvl w:val="1"/>
          <w:numId w:val="1"/>
        </w:numPr>
      </w:pPr>
      <w:r>
        <w:t xml:space="preserve">In section 1, </w:t>
      </w:r>
      <w:r w:rsidR="009109AB">
        <w:t xml:space="preserve">click </w:t>
      </w:r>
      <w:r w:rsidR="004643D0">
        <w:t>“A</w:t>
      </w:r>
      <w:r>
        <w:t>dd</w:t>
      </w:r>
      <w:r w:rsidR="004643D0">
        <w:t>”</w:t>
      </w:r>
      <w:r w:rsidR="009109AB">
        <w:t xml:space="preserve"> to add</w:t>
      </w:r>
      <w:r>
        <w:t xml:space="preserve"> study members and fill out information as prompted by the pop-up window. If a study team member has a CHOA network ID and cannot be found in the </w:t>
      </w:r>
      <w:proofErr w:type="spellStart"/>
      <w:r>
        <w:t>eIRB</w:t>
      </w:r>
      <w:proofErr w:type="spellEnd"/>
      <w:r>
        <w:t xml:space="preserve"> system, please contact the IRB</w:t>
      </w:r>
      <w:r w:rsidR="007E1724">
        <w:t xml:space="preserve"> </w:t>
      </w:r>
      <w:r w:rsidR="007E1724">
        <w:rPr>
          <w:rFonts w:ascii="Times New Roman" w:hAnsi="Times New Roman" w:cs="Times New Roman"/>
          <w:sz w:val="24"/>
          <w:szCs w:val="24"/>
        </w:rPr>
        <w:t xml:space="preserve">at 404-785-7555 or at </w:t>
      </w:r>
      <w:hyperlink r:id="rId12" w:history="1">
        <w:r w:rsidR="007E1724" w:rsidRPr="006319BF">
          <w:rPr>
            <w:rStyle w:val="Hyperlink"/>
            <w:rFonts w:ascii="Times New Roman" w:hAnsi="Times New Roman" w:cs="Times New Roman"/>
            <w:sz w:val="24"/>
            <w:szCs w:val="24"/>
          </w:rPr>
          <w:t>Meredith.Capasse@choa.org</w:t>
        </w:r>
      </w:hyperlink>
    </w:p>
    <w:p w:rsidR="009109AB" w:rsidRDefault="009109AB" w:rsidP="009109AB">
      <w:pPr>
        <w:pStyle w:val="ListParagraph"/>
        <w:ind w:left="1440"/>
      </w:pPr>
      <w:r>
        <w:rPr>
          <w:noProof/>
        </w:rPr>
        <w:drawing>
          <wp:anchor distT="0" distB="0" distL="114300" distR="114300" simplePos="0" relativeHeight="251661312" behindDoc="0" locked="0" layoutInCell="1" allowOverlap="1">
            <wp:simplePos x="0" y="0"/>
            <wp:positionH relativeFrom="column">
              <wp:posOffset>1017270</wp:posOffset>
            </wp:positionH>
            <wp:positionV relativeFrom="paragraph">
              <wp:posOffset>66040</wp:posOffset>
            </wp:positionV>
            <wp:extent cx="4015105" cy="327977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015105" cy="3279775"/>
                    </a:xfrm>
                    <a:prstGeom prst="rect">
                      <a:avLst/>
                    </a:prstGeom>
                  </pic:spPr>
                </pic:pic>
              </a:graphicData>
            </a:graphic>
            <wp14:sizeRelH relativeFrom="page">
              <wp14:pctWidth>0</wp14:pctWidth>
            </wp14:sizeRelH>
            <wp14:sizeRelV relativeFrom="page">
              <wp14:pctHeight>0</wp14:pctHeight>
            </wp14:sizeRelV>
          </wp:anchor>
        </w:drawing>
      </w:r>
    </w:p>
    <w:p w:rsidR="00B503F7" w:rsidRDefault="00B503F7" w:rsidP="00B503F7">
      <w:pPr>
        <w:pStyle w:val="ListParagraph"/>
        <w:numPr>
          <w:ilvl w:val="1"/>
          <w:numId w:val="1"/>
        </w:numPr>
      </w:pPr>
      <w:r>
        <w:rPr>
          <w:noProof/>
        </w:rPr>
        <w:drawing>
          <wp:anchor distT="0" distB="0" distL="114300" distR="114300" simplePos="0" relativeHeight="251660288" behindDoc="0" locked="0" layoutInCell="1" allowOverlap="1" wp14:anchorId="45FEFDBA" wp14:editId="6258AE05">
            <wp:simplePos x="0" y="0"/>
            <wp:positionH relativeFrom="column">
              <wp:posOffset>86995</wp:posOffset>
            </wp:positionH>
            <wp:positionV relativeFrom="paragraph">
              <wp:posOffset>828675</wp:posOffset>
            </wp:positionV>
            <wp:extent cx="5943600" cy="30587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058795"/>
                    </a:xfrm>
                    <a:prstGeom prst="rect">
                      <a:avLst/>
                    </a:prstGeom>
                  </pic:spPr>
                </pic:pic>
              </a:graphicData>
            </a:graphic>
            <wp14:sizeRelH relativeFrom="page">
              <wp14:pctWidth>0</wp14:pctWidth>
            </wp14:sizeRelH>
            <wp14:sizeRelV relativeFrom="page">
              <wp14:pctHeight>0</wp14:pctHeight>
            </wp14:sizeRelV>
          </wp:anchor>
        </w:drawing>
      </w:r>
      <w:r w:rsidR="00C70FFE">
        <w:t xml:space="preserve">In section 2, please add all external (those who do not have a CHOA network ID) study team members using the external team member spreadsheet. To access the spreadsheet, click on the question mark icon and click on the spreadsheet link in the pop up window. </w:t>
      </w:r>
    </w:p>
    <w:p w:rsidR="004643D0" w:rsidRDefault="004643D0" w:rsidP="004643D0">
      <w:pPr>
        <w:pStyle w:val="ListParagraph"/>
      </w:pPr>
    </w:p>
    <w:p w:rsidR="00986704" w:rsidRDefault="004643D0" w:rsidP="00986704">
      <w:pPr>
        <w:pStyle w:val="ListParagraph"/>
        <w:numPr>
          <w:ilvl w:val="0"/>
          <w:numId w:val="1"/>
        </w:numPr>
      </w:pPr>
      <w:r>
        <w:t xml:space="preserve">Study Scope – Answer questions as </w:t>
      </w:r>
      <w:r w:rsidR="005D772D">
        <w:t>prompted.</w:t>
      </w:r>
    </w:p>
    <w:p w:rsidR="00986704" w:rsidRDefault="00986704" w:rsidP="00986704">
      <w:pPr>
        <w:pStyle w:val="ListParagraph"/>
        <w:numPr>
          <w:ilvl w:val="0"/>
          <w:numId w:val="1"/>
        </w:numPr>
      </w:pPr>
      <w:r>
        <w:t>Local Research Locations</w:t>
      </w:r>
    </w:p>
    <w:p w:rsidR="001928A3" w:rsidRDefault="00986704" w:rsidP="001928A3">
      <w:pPr>
        <w:pStyle w:val="ListParagraph"/>
        <w:numPr>
          <w:ilvl w:val="1"/>
          <w:numId w:val="1"/>
        </w:numPr>
      </w:pPr>
      <w:r>
        <w:t xml:space="preserve">Add all </w:t>
      </w:r>
      <w:r>
        <w:rPr>
          <w:u w:val="single"/>
        </w:rPr>
        <w:t>local</w:t>
      </w:r>
      <w:r>
        <w:t xml:space="preserve"> research locations. Click the ellipses to see if the research location is already in the system.</w:t>
      </w:r>
    </w:p>
    <w:p w:rsidR="001928A3" w:rsidRDefault="001928A3" w:rsidP="001928A3">
      <w:pPr>
        <w:pStyle w:val="ListParagraph"/>
        <w:ind w:left="1440"/>
      </w:pPr>
      <w:r>
        <w:rPr>
          <w:noProof/>
        </w:rPr>
        <w:drawing>
          <wp:anchor distT="0" distB="0" distL="114300" distR="114300" simplePos="0" relativeHeight="251662336" behindDoc="0" locked="0" layoutInCell="1" allowOverlap="1" wp14:anchorId="61ED1A71" wp14:editId="601C5E2E">
            <wp:simplePos x="0" y="0"/>
            <wp:positionH relativeFrom="column">
              <wp:posOffset>438785</wp:posOffset>
            </wp:positionH>
            <wp:positionV relativeFrom="paragraph">
              <wp:posOffset>39370</wp:posOffset>
            </wp:positionV>
            <wp:extent cx="5040630" cy="985520"/>
            <wp:effectExtent l="0" t="0" r="762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040630" cy="985520"/>
                    </a:xfrm>
                    <a:prstGeom prst="rect">
                      <a:avLst/>
                    </a:prstGeom>
                  </pic:spPr>
                </pic:pic>
              </a:graphicData>
            </a:graphic>
            <wp14:sizeRelH relativeFrom="page">
              <wp14:pctWidth>0</wp14:pctWidth>
            </wp14:sizeRelH>
            <wp14:sizeRelV relativeFrom="page">
              <wp14:pctHeight>0</wp14:pctHeight>
            </wp14:sizeRelV>
          </wp:anchor>
        </w:drawing>
      </w:r>
    </w:p>
    <w:p w:rsidR="001928A3" w:rsidRDefault="001928A3" w:rsidP="001928A3">
      <w:pPr>
        <w:pStyle w:val="ListParagraph"/>
        <w:ind w:left="1440"/>
      </w:pPr>
    </w:p>
    <w:p w:rsidR="001928A3" w:rsidRDefault="001928A3" w:rsidP="001928A3">
      <w:pPr>
        <w:pStyle w:val="ListParagraph"/>
        <w:ind w:left="1440"/>
      </w:pPr>
    </w:p>
    <w:p w:rsidR="001928A3" w:rsidRDefault="001928A3" w:rsidP="001928A3">
      <w:pPr>
        <w:pStyle w:val="ListParagraph"/>
        <w:ind w:left="1440"/>
      </w:pPr>
    </w:p>
    <w:p w:rsidR="001928A3" w:rsidRDefault="001928A3" w:rsidP="001928A3">
      <w:pPr>
        <w:pStyle w:val="ListParagraph"/>
        <w:ind w:left="1440"/>
      </w:pPr>
    </w:p>
    <w:p w:rsidR="001928A3" w:rsidRDefault="001928A3" w:rsidP="001928A3">
      <w:pPr>
        <w:pStyle w:val="ListParagraph"/>
        <w:ind w:left="1440"/>
      </w:pPr>
    </w:p>
    <w:p w:rsidR="001928A3" w:rsidRDefault="006C7BE7" w:rsidP="001928A3">
      <w:pPr>
        <w:pStyle w:val="ListParagraph"/>
        <w:numPr>
          <w:ilvl w:val="1"/>
          <w:numId w:val="1"/>
        </w:numPr>
      </w:pPr>
      <w:r>
        <w:rPr>
          <w:noProof/>
        </w:rPr>
        <w:drawing>
          <wp:anchor distT="0" distB="0" distL="114300" distR="114300" simplePos="0" relativeHeight="251663360" behindDoc="0" locked="0" layoutInCell="1" allowOverlap="1" wp14:anchorId="7993B46B" wp14:editId="327D655B">
            <wp:simplePos x="0" y="0"/>
            <wp:positionH relativeFrom="column">
              <wp:posOffset>1256030</wp:posOffset>
            </wp:positionH>
            <wp:positionV relativeFrom="paragraph">
              <wp:posOffset>394970</wp:posOffset>
            </wp:positionV>
            <wp:extent cx="2870200" cy="2516505"/>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0200" cy="2516505"/>
                    </a:xfrm>
                    <a:prstGeom prst="rect">
                      <a:avLst/>
                    </a:prstGeom>
                  </pic:spPr>
                </pic:pic>
              </a:graphicData>
            </a:graphic>
            <wp14:sizeRelH relativeFrom="page">
              <wp14:pctWidth>0</wp14:pctWidth>
            </wp14:sizeRelH>
            <wp14:sizeRelV relativeFrom="page">
              <wp14:pctHeight>0</wp14:pctHeight>
            </wp14:sizeRelV>
          </wp:anchor>
        </w:drawing>
      </w:r>
      <w:r w:rsidR="0001048A">
        <w:t xml:space="preserve">If the research location is not in the </w:t>
      </w:r>
      <w:proofErr w:type="spellStart"/>
      <w:r w:rsidR="0001048A">
        <w:t>eIRB</w:t>
      </w:r>
      <w:proofErr w:type="spellEnd"/>
      <w:r w:rsidR="0001048A">
        <w:t xml:space="preserve"> system, fill out </w:t>
      </w:r>
      <w:r w:rsidR="0061673C">
        <w:t>the bott</w:t>
      </w:r>
      <w:r>
        <w:t>om section of the pop up window as best you can.</w:t>
      </w:r>
    </w:p>
    <w:p w:rsidR="006C7BE7" w:rsidRDefault="006C7BE7" w:rsidP="006C7BE7">
      <w:pPr>
        <w:pStyle w:val="ListParagraph"/>
        <w:ind w:left="1440"/>
      </w:pPr>
    </w:p>
    <w:p w:rsidR="001928A3" w:rsidRDefault="001928A3" w:rsidP="001928A3"/>
    <w:p w:rsidR="001928A3" w:rsidRDefault="001928A3" w:rsidP="001928A3">
      <w:pPr>
        <w:pStyle w:val="ListParagraph"/>
        <w:ind w:left="1440"/>
      </w:pPr>
    </w:p>
    <w:p w:rsidR="006C7BE7" w:rsidRDefault="006C7BE7" w:rsidP="001928A3">
      <w:pPr>
        <w:pStyle w:val="ListParagraph"/>
        <w:ind w:left="1440"/>
      </w:pPr>
    </w:p>
    <w:p w:rsidR="006C7BE7" w:rsidRPr="006C7BE7" w:rsidRDefault="006C7BE7" w:rsidP="006C7BE7"/>
    <w:p w:rsidR="006C7BE7" w:rsidRPr="006C7BE7" w:rsidRDefault="006C7BE7" w:rsidP="006C7BE7"/>
    <w:p w:rsidR="006C7BE7" w:rsidRPr="006C7BE7" w:rsidRDefault="006C7BE7" w:rsidP="006C7BE7"/>
    <w:p w:rsidR="006C7BE7" w:rsidRPr="006C7BE7" w:rsidRDefault="006C7BE7" w:rsidP="006C7BE7"/>
    <w:p w:rsidR="006C7BE7" w:rsidRDefault="006C7BE7" w:rsidP="006C7BE7">
      <w:pPr>
        <w:tabs>
          <w:tab w:val="left" w:pos="914"/>
        </w:tabs>
      </w:pPr>
    </w:p>
    <w:p w:rsidR="00EA18DB" w:rsidRDefault="00EA18DB" w:rsidP="00EA18DB">
      <w:pPr>
        <w:pStyle w:val="ListParagraph"/>
        <w:numPr>
          <w:ilvl w:val="0"/>
          <w:numId w:val="1"/>
        </w:numPr>
        <w:tabs>
          <w:tab w:val="left" w:pos="914"/>
        </w:tabs>
      </w:pPr>
      <w:r>
        <w:t>Drug Information (if applicable)</w:t>
      </w:r>
    </w:p>
    <w:p w:rsidR="00EA18DB" w:rsidRDefault="00EA18DB" w:rsidP="00EA18DB">
      <w:pPr>
        <w:pStyle w:val="ListParagraph"/>
        <w:numPr>
          <w:ilvl w:val="1"/>
          <w:numId w:val="1"/>
        </w:numPr>
        <w:tabs>
          <w:tab w:val="left" w:pos="914"/>
        </w:tabs>
      </w:pPr>
      <w:r>
        <w:t>This section will appear if you indicated that a drug will be used in the “Study Scope” section.</w:t>
      </w:r>
    </w:p>
    <w:p w:rsidR="00B837AB" w:rsidRDefault="00EA18DB" w:rsidP="00B837AB">
      <w:pPr>
        <w:pStyle w:val="ListParagraph"/>
        <w:numPr>
          <w:ilvl w:val="1"/>
          <w:numId w:val="1"/>
        </w:numPr>
        <w:tabs>
          <w:tab w:val="left" w:pos="914"/>
        </w:tabs>
      </w:pPr>
      <w:r>
        <w:t>Provide drug name, IND information (if applicable), and any supporting documents, such as Investigator’s Brochures</w:t>
      </w:r>
      <w:r w:rsidR="00B837AB">
        <w:t>, FDA letters, etc</w:t>
      </w:r>
      <w:r>
        <w:t>.</w:t>
      </w:r>
      <w:r w:rsidR="00B837AB" w:rsidRPr="00B837AB">
        <w:rPr>
          <w:noProof/>
        </w:rPr>
        <w:t xml:space="preserve"> </w:t>
      </w:r>
      <w:r w:rsidR="00B837AB">
        <w:rPr>
          <w:noProof/>
        </w:rPr>
        <w:drawing>
          <wp:inline distT="0" distB="0" distL="0" distR="0" wp14:anchorId="6B90B6B1" wp14:editId="29BD8D21">
            <wp:extent cx="3784821" cy="1874326"/>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784821" cy="1874326"/>
                    </a:xfrm>
                    <a:prstGeom prst="rect">
                      <a:avLst/>
                    </a:prstGeom>
                  </pic:spPr>
                </pic:pic>
              </a:graphicData>
            </a:graphic>
          </wp:inline>
        </w:drawing>
      </w:r>
    </w:p>
    <w:p w:rsidR="00B837AB" w:rsidRDefault="00B837AB" w:rsidP="00B837AB">
      <w:pPr>
        <w:pStyle w:val="ListParagraph"/>
        <w:numPr>
          <w:ilvl w:val="0"/>
          <w:numId w:val="1"/>
        </w:numPr>
        <w:tabs>
          <w:tab w:val="left" w:pos="914"/>
        </w:tabs>
      </w:pPr>
      <w:r>
        <w:lastRenderedPageBreak/>
        <w:t>Device Information (if applicable)</w:t>
      </w:r>
    </w:p>
    <w:p w:rsidR="00B837AB" w:rsidRDefault="00B837AB" w:rsidP="00B837AB">
      <w:pPr>
        <w:pStyle w:val="ListParagraph"/>
        <w:numPr>
          <w:ilvl w:val="1"/>
          <w:numId w:val="1"/>
        </w:numPr>
        <w:tabs>
          <w:tab w:val="left" w:pos="914"/>
        </w:tabs>
      </w:pPr>
      <w:r>
        <w:t>This section will appear if you indicated that a device will be used in the “Study Scope” section.</w:t>
      </w:r>
    </w:p>
    <w:p w:rsidR="00B837AB" w:rsidRDefault="00B837AB" w:rsidP="00B837AB">
      <w:pPr>
        <w:pStyle w:val="ListParagraph"/>
        <w:numPr>
          <w:ilvl w:val="1"/>
          <w:numId w:val="1"/>
        </w:numPr>
        <w:tabs>
          <w:tab w:val="left" w:pos="914"/>
        </w:tabs>
      </w:pPr>
      <w:r>
        <w:t>Provide device name, IDE information, and any supporting documents (manuals, FDA letters, etc.).</w:t>
      </w:r>
    </w:p>
    <w:p w:rsidR="00B837AB" w:rsidRDefault="00B837AB" w:rsidP="00B837AB">
      <w:pPr>
        <w:pStyle w:val="ListParagraph"/>
        <w:tabs>
          <w:tab w:val="left" w:pos="914"/>
        </w:tabs>
        <w:ind w:left="1440"/>
      </w:pPr>
      <w:r>
        <w:rPr>
          <w:noProof/>
        </w:rPr>
        <w:drawing>
          <wp:inline distT="0" distB="0" distL="0" distR="0">
            <wp:extent cx="4524292" cy="251835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24292" cy="2518353"/>
                    </a:xfrm>
                    <a:prstGeom prst="rect">
                      <a:avLst/>
                    </a:prstGeom>
                  </pic:spPr>
                </pic:pic>
              </a:graphicData>
            </a:graphic>
          </wp:inline>
        </w:drawing>
      </w:r>
    </w:p>
    <w:p w:rsidR="00EA18DB" w:rsidRDefault="00EA18DB" w:rsidP="00EA18DB">
      <w:pPr>
        <w:pStyle w:val="ListParagraph"/>
        <w:tabs>
          <w:tab w:val="left" w:pos="914"/>
        </w:tabs>
        <w:ind w:left="1440"/>
      </w:pPr>
      <w:r>
        <w:t xml:space="preserve"> </w:t>
      </w:r>
    </w:p>
    <w:p w:rsidR="006C7BE7" w:rsidRDefault="006C7BE7" w:rsidP="006C7BE7">
      <w:pPr>
        <w:pStyle w:val="ListParagraph"/>
        <w:numPr>
          <w:ilvl w:val="0"/>
          <w:numId w:val="1"/>
        </w:numPr>
        <w:tabs>
          <w:tab w:val="left" w:pos="914"/>
        </w:tabs>
      </w:pPr>
      <w:r>
        <w:t>Local Site Documents</w:t>
      </w:r>
    </w:p>
    <w:p w:rsidR="006C7BE7" w:rsidRDefault="006C7BE7" w:rsidP="006C7BE7">
      <w:pPr>
        <w:pStyle w:val="ListParagraph"/>
        <w:numPr>
          <w:ilvl w:val="1"/>
          <w:numId w:val="1"/>
        </w:numPr>
        <w:tabs>
          <w:tab w:val="left" w:pos="914"/>
        </w:tabs>
      </w:pPr>
      <w:r>
        <w:t>In section 1, include consent documents (informed consent form, assent, revocation letter etc.)</w:t>
      </w:r>
    </w:p>
    <w:p w:rsidR="006C7BE7" w:rsidRDefault="006C7BE7" w:rsidP="006C7BE7">
      <w:pPr>
        <w:pStyle w:val="ListParagraph"/>
        <w:numPr>
          <w:ilvl w:val="1"/>
          <w:numId w:val="1"/>
        </w:numPr>
        <w:tabs>
          <w:tab w:val="left" w:pos="914"/>
        </w:tabs>
      </w:pPr>
      <w:r>
        <w:t>In section 2, add recruitment materials if applicable. This would include recruitment letters, flyers, etc.</w:t>
      </w:r>
    </w:p>
    <w:p w:rsidR="006C7BE7" w:rsidRDefault="006C7BE7" w:rsidP="006C7BE7">
      <w:pPr>
        <w:pStyle w:val="ListParagraph"/>
        <w:numPr>
          <w:ilvl w:val="1"/>
          <w:numId w:val="1"/>
        </w:numPr>
        <w:tabs>
          <w:tab w:val="left" w:pos="914"/>
        </w:tabs>
      </w:pPr>
      <w:r>
        <w:t>Other Attachments</w:t>
      </w:r>
    </w:p>
    <w:p w:rsidR="006C7BE7" w:rsidRDefault="006C7BE7" w:rsidP="006C7BE7">
      <w:pPr>
        <w:pStyle w:val="ListParagraph"/>
        <w:numPr>
          <w:ilvl w:val="2"/>
          <w:numId w:val="1"/>
        </w:numPr>
        <w:tabs>
          <w:tab w:val="left" w:pos="914"/>
        </w:tabs>
      </w:pPr>
      <w:r>
        <w:t xml:space="preserve">Attach departmental approval here. This is </w:t>
      </w:r>
      <w:r>
        <w:rPr>
          <w:u w:val="single"/>
        </w:rPr>
        <w:t>required</w:t>
      </w:r>
      <w:r>
        <w:t>. If you also have approvals from outside departments, please also include here.</w:t>
      </w:r>
      <w:r w:rsidR="000408E3">
        <w:t xml:space="preserve"> This applies if you are enrolling subjects for your study from a department that is not your own (i.e. enrolling subjects that are not your patients).</w:t>
      </w:r>
      <w:bookmarkStart w:id="0" w:name="_GoBack"/>
      <w:bookmarkEnd w:id="0"/>
    </w:p>
    <w:p w:rsidR="00E01E45" w:rsidRDefault="006C7BE7" w:rsidP="006C7BE7">
      <w:pPr>
        <w:pStyle w:val="ListParagraph"/>
        <w:numPr>
          <w:ilvl w:val="2"/>
          <w:numId w:val="1"/>
        </w:numPr>
        <w:tabs>
          <w:tab w:val="left" w:pos="914"/>
        </w:tabs>
      </w:pPr>
      <w:r>
        <w:t xml:space="preserve">Attach any other documents </w:t>
      </w:r>
      <w:r w:rsidR="00E01E45">
        <w:t>that are relevant to the study (questionnaires, DSMB reports</w:t>
      </w:r>
      <w:r w:rsidR="00B837AB">
        <w:t>,</w:t>
      </w:r>
      <w:r w:rsidR="00E01E45">
        <w:t xml:space="preserve"> </w:t>
      </w:r>
      <w:r w:rsidR="00253A05">
        <w:t>departmental approvals, outside department approvals, etc</w:t>
      </w:r>
      <w:r w:rsidR="00E01E45">
        <w:t>.)</w:t>
      </w:r>
    </w:p>
    <w:p w:rsidR="00E01E45" w:rsidRDefault="00E01E45" w:rsidP="00E01E45">
      <w:pPr>
        <w:pStyle w:val="ListParagraph"/>
        <w:numPr>
          <w:ilvl w:val="0"/>
          <w:numId w:val="1"/>
        </w:numPr>
        <w:tabs>
          <w:tab w:val="left" w:pos="914"/>
        </w:tabs>
      </w:pPr>
      <w:r>
        <w:t>To submit your study:</w:t>
      </w:r>
    </w:p>
    <w:p w:rsidR="00E01E45" w:rsidRDefault="00E01E45" w:rsidP="00E01E45">
      <w:pPr>
        <w:pStyle w:val="ListParagraph"/>
        <w:numPr>
          <w:ilvl w:val="1"/>
          <w:numId w:val="1"/>
        </w:numPr>
        <w:tabs>
          <w:tab w:val="left" w:pos="914"/>
        </w:tabs>
      </w:pPr>
      <w:r>
        <w:t xml:space="preserve">Review the submission form to make sure information is correct and all </w:t>
      </w:r>
      <w:r w:rsidR="00B059C5">
        <w:t>relevant documents have been attached.</w:t>
      </w:r>
    </w:p>
    <w:p w:rsidR="00E01E45" w:rsidRDefault="00E01E45" w:rsidP="00E01E45">
      <w:pPr>
        <w:pStyle w:val="ListParagraph"/>
        <w:numPr>
          <w:ilvl w:val="1"/>
          <w:numId w:val="1"/>
        </w:numPr>
        <w:tabs>
          <w:tab w:val="left" w:pos="914"/>
        </w:tabs>
      </w:pPr>
      <w:r>
        <w:t>Click “Finish” on the last page of the submission form. You will be redirected to the main page of the study.</w:t>
      </w:r>
    </w:p>
    <w:p w:rsidR="006C7BE7" w:rsidRDefault="006C7BE7" w:rsidP="00E01E45">
      <w:pPr>
        <w:pStyle w:val="ListParagraph"/>
        <w:numPr>
          <w:ilvl w:val="1"/>
          <w:numId w:val="1"/>
        </w:numPr>
        <w:tabs>
          <w:tab w:val="left" w:pos="914"/>
        </w:tabs>
      </w:pPr>
      <w:r>
        <w:t xml:space="preserve"> </w:t>
      </w:r>
      <w:r w:rsidR="00B059C5">
        <w:rPr>
          <w:b/>
        </w:rPr>
        <w:t>Important:</w:t>
      </w:r>
      <w:r w:rsidR="00B059C5">
        <w:t xml:space="preserve"> On the main study page, please be sure to click “Submit” on the left side of the page. Your study will not be submitted to the IRB if you do not click “Submit”.</w:t>
      </w:r>
      <w:r w:rsidR="0037633A">
        <w:t xml:space="preserve"> To double check that the study has been submitted, the study status should note that the study is in Pre-Review.</w:t>
      </w:r>
    </w:p>
    <w:p w:rsidR="00B059C5" w:rsidRDefault="00B059C5" w:rsidP="00B059C5">
      <w:pPr>
        <w:pStyle w:val="ListParagraph"/>
        <w:tabs>
          <w:tab w:val="left" w:pos="914"/>
        </w:tabs>
      </w:pPr>
      <w:r>
        <w:lastRenderedPageBreak/>
        <w:tab/>
      </w:r>
      <w:r>
        <w:tab/>
      </w:r>
      <w:r>
        <w:rPr>
          <w:noProof/>
        </w:rPr>
        <w:drawing>
          <wp:inline distT="0" distB="0" distL="0" distR="0" wp14:anchorId="00BE7088" wp14:editId="42834B4B">
            <wp:extent cx="2910177" cy="2683207"/>
            <wp:effectExtent l="0" t="0" r="508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12518" cy="2685366"/>
                    </a:xfrm>
                    <a:prstGeom prst="rect">
                      <a:avLst/>
                    </a:prstGeom>
                  </pic:spPr>
                </pic:pic>
              </a:graphicData>
            </a:graphic>
          </wp:inline>
        </w:drawing>
      </w:r>
    </w:p>
    <w:p w:rsidR="00B059C5" w:rsidRDefault="00B059C5" w:rsidP="00B059C5">
      <w:pPr>
        <w:pStyle w:val="ListParagraph"/>
        <w:tabs>
          <w:tab w:val="left" w:pos="914"/>
        </w:tabs>
      </w:pPr>
    </w:p>
    <w:p w:rsidR="009D1FEA" w:rsidRDefault="009D1FEA" w:rsidP="009D1FEA">
      <w:pPr>
        <w:rPr>
          <w:rFonts w:cs="Times New Roman"/>
          <w:b/>
        </w:rPr>
      </w:pPr>
      <w:r>
        <w:rPr>
          <w:rFonts w:ascii="Times New Roman" w:hAnsi="Times New Roman" w:cs="Times New Roman"/>
          <w:b/>
          <w:sz w:val="32"/>
          <w:szCs w:val="32"/>
        </w:rPr>
        <w:t>Submitting a Modification</w:t>
      </w:r>
      <w:r w:rsidRPr="009D1FEA">
        <w:rPr>
          <w:rFonts w:ascii="Times New Roman" w:hAnsi="Times New Roman" w:cs="Times New Roman"/>
          <w:b/>
          <w:sz w:val="32"/>
          <w:szCs w:val="32"/>
        </w:rPr>
        <w:t>:</w:t>
      </w:r>
    </w:p>
    <w:p w:rsidR="009D1FEA" w:rsidRDefault="00D16F43" w:rsidP="00D16F43">
      <w:pPr>
        <w:pStyle w:val="ListParagraph"/>
        <w:numPr>
          <w:ilvl w:val="0"/>
          <w:numId w:val="6"/>
        </w:numPr>
        <w:rPr>
          <w:rFonts w:cs="Times New Roman"/>
        </w:rPr>
      </w:pPr>
      <w:r>
        <w:rPr>
          <w:rFonts w:cs="Times New Roman"/>
        </w:rPr>
        <w:t>Go to the main page for the study requiring modification.</w:t>
      </w:r>
    </w:p>
    <w:p w:rsidR="00D16F43" w:rsidRPr="00D16F43" w:rsidRDefault="00D16F43" w:rsidP="00D16F43">
      <w:pPr>
        <w:pStyle w:val="ListParagraph"/>
        <w:numPr>
          <w:ilvl w:val="0"/>
          <w:numId w:val="6"/>
        </w:numPr>
        <w:rPr>
          <w:rFonts w:cs="Times New Roman"/>
        </w:rPr>
      </w:pPr>
      <w:r>
        <w:rPr>
          <w:rFonts w:cs="Times New Roman"/>
        </w:rPr>
        <w:t>On the left side of the page, click “Create Modification/CR”. Please note that if you already have an open modification, you cannot submit a new modification until the open modification has been approved or withdrawn.</w:t>
      </w:r>
    </w:p>
    <w:p w:rsidR="00A913E6" w:rsidRDefault="00B837AB" w:rsidP="00B059C5">
      <w:pPr>
        <w:pStyle w:val="ListParagraph"/>
        <w:tabs>
          <w:tab w:val="left" w:pos="914"/>
        </w:tabs>
      </w:pPr>
      <w:r>
        <w:rPr>
          <w:noProof/>
        </w:rPr>
        <w:drawing>
          <wp:inline distT="0" distB="0" distL="0" distR="0">
            <wp:extent cx="3529965" cy="3436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29965" cy="3436620"/>
                    </a:xfrm>
                    <a:prstGeom prst="rect">
                      <a:avLst/>
                    </a:prstGeom>
                  </pic:spPr>
                </pic:pic>
              </a:graphicData>
            </a:graphic>
          </wp:inline>
        </w:drawing>
      </w:r>
    </w:p>
    <w:p w:rsidR="00A913E6" w:rsidRDefault="00A913E6" w:rsidP="00B059C5">
      <w:pPr>
        <w:pStyle w:val="ListParagraph"/>
        <w:tabs>
          <w:tab w:val="left" w:pos="914"/>
        </w:tabs>
      </w:pPr>
    </w:p>
    <w:p w:rsidR="00ED0344" w:rsidRDefault="00ED0344" w:rsidP="00ED0344">
      <w:pPr>
        <w:pStyle w:val="ListParagraph"/>
        <w:numPr>
          <w:ilvl w:val="0"/>
          <w:numId w:val="6"/>
        </w:numPr>
        <w:tabs>
          <w:tab w:val="left" w:pos="914"/>
        </w:tabs>
      </w:pPr>
      <w:r>
        <w:lastRenderedPageBreak/>
        <w:t>Select “Modification/Update” and select the scope of your modification (you can select both scopes if applicable)</w:t>
      </w:r>
      <w:r w:rsidR="00345008">
        <w:t xml:space="preserve">. </w:t>
      </w:r>
    </w:p>
    <w:p w:rsidR="00E52B4A" w:rsidRDefault="00424876" w:rsidP="00ED0344">
      <w:pPr>
        <w:tabs>
          <w:tab w:val="left" w:pos="914"/>
        </w:tabs>
        <w:ind w:left="360"/>
      </w:pPr>
      <w:r w:rsidRPr="00ED0344">
        <w:rPr>
          <w:noProof/>
        </w:rPr>
        <w:drawing>
          <wp:anchor distT="0" distB="0" distL="114300" distR="114300" simplePos="0" relativeHeight="251665408" behindDoc="0" locked="0" layoutInCell="1" allowOverlap="1" wp14:anchorId="03E17B86" wp14:editId="7C4C665E">
            <wp:simplePos x="0" y="0"/>
            <wp:positionH relativeFrom="column">
              <wp:posOffset>500380</wp:posOffset>
            </wp:positionH>
            <wp:positionV relativeFrom="paragraph">
              <wp:posOffset>64135</wp:posOffset>
            </wp:positionV>
            <wp:extent cx="4611370" cy="180784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t="7914" b="11506"/>
                    <a:stretch/>
                  </pic:blipFill>
                  <pic:spPr bwMode="auto">
                    <a:xfrm>
                      <a:off x="0" y="0"/>
                      <a:ext cx="4611370" cy="1807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0344" w:rsidRDefault="00ED0344" w:rsidP="00ED0344">
      <w:pPr>
        <w:pStyle w:val="ListParagraph"/>
        <w:numPr>
          <w:ilvl w:val="0"/>
          <w:numId w:val="6"/>
        </w:numPr>
        <w:tabs>
          <w:tab w:val="left" w:pos="914"/>
        </w:tabs>
      </w:pPr>
      <w:r>
        <w:t>Fill out the Modification Information page.</w:t>
      </w:r>
    </w:p>
    <w:p w:rsidR="00ED0344" w:rsidRDefault="00ED0344" w:rsidP="00ED0344">
      <w:pPr>
        <w:pStyle w:val="ListParagraph"/>
        <w:numPr>
          <w:ilvl w:val="1"/>
          <w:numId w:val="6"/>
        </w:numPr>
        <w:tabs>
          <w:tab w:val="left" w:pos="914"/>
        </w:tabs>
      </w:pPr>
      <w:r>
        <w:t>Please note that sections 1 and 2 of this page are not required. You can skip these sections if they are not relevant to the modification.</w:t>
      </w:r>
    </w:p>
    <w:p w:rsidR="00ED0344" w:rsidRDefault="00345008" w:rsidP="00ED0344">
      <w:pPr>
        <w:pStyle w:val="ListParagraph"/>
        <w:numPr>
          <w:ilvl w:val="1"/>
          <w:numId w:val="6"/>
        </w:numPr>
        <w:tabs>
          <w:tab w:val="left" w:pos="914"/>
        </w:tabs>
      </w:pPr>
      <w:r>
        <w:t xml:space="preserve">In section 3, please be sure to list all changes being made to the study as part of the modification. </w:t>
      </w:r>
    </w:p>
    <w:p w:rsidR="00846E78" w:rsidRDefault="00842DB8" w:rsidP="00842DB8">
      <w:pPr>
        <w:pStyle w:val="ListParagraph"/>
        <w:tabs>
          <w:tab w:val="left" w:pos="914"/>
        </w:tabs>
      </w:pPr>
      <w:r>
        <w:rPr>
          <w:noProof/>
        </w:rPr>
        <w:drawing>
          <wp:anchor distT="0" distB="0" distL="114300" distR="114300" simplePos="0" relativeHeight="251666432" behindDoc="0" locked="0" layoutInCell="1" allowOverlap="1" wp14:anchorId="0E0A9700" wp14:editId="474F8B2E">
            <wp:simplePos x="0" y="0"/>
            <wp:positionH relativeFrom="column">
              <wp:posOffset>1144905</wp:posOffset>
            </wp:positionH>
            <wp:positionV relativeFrom="paragraph">
              <wp:posOffset>19685</wp:posOffset>
            </wp:positionV>
            <wp:extent cx="3669665" cy="3522345"/>
            <wp:effectExtent l="0" t="0" r="698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669665" cy="3522345"/>
                    </a:xfrm>
                    <a:prstGeom prst="rect">
                      <a:avLst/>
                    </a:prstGeom>
                  </pic:spPr>
                </pic:pic>
              </a:graphicData>
            </a:graphic>
            <wp14:sizeRelH relativeFrom="page">
              <wp14:pctWidth>0</wp14:pctWidth>
            </wp14:sizeRelH>
            <wp14:sizeRelV relativeFrom="page">
              <wp14:pctHeight>0</wp14:pctHeight>
            </wp14:sizeRelV>
          </wp:anchor>
        </w:drawing>
      </w:r>
    </w:p>
    <w:p w:rsidR="00846E78" w:rsidRPr="00846E78" w:rsidRDefault="00846E78" w:rsidP="00846E78"/>
    <w:p w:rsidR="00846E78" w:rsidRPr="00846E78" w:rsidRDefault="00846E78" w:rsidP="00846E78"/>
    <w:p w:rsidR="00846E78" w:rsidRPr="00846E78" w:rsidRDefault="00846E78" w:rsidP="00846E78"/>
    <w:p w:rsidR="00846E78" w:rsidRPr="00846E78" w:rsidRDefault="00846E78" w:rsidP="00846E78"/>
    <w:p w:rsidR="00846E78" w:rsidRPr="00846E78" w:rsidRDefault="00846E78" w:rsidP="00846E78"/>
    <w:p w:rsidR="00846E78" w:rsidRPr="00846E78" w:rsidRDefault="00846E78" w:rsidP="00846E78"/>
    <w:p w:rsidR="00846E78" w:rsidRPr="00846E78" w:rsidRDefault="00846E78" w:rsidP="00846E78"/>
    <w:p w:rsidR="00846E78" w:rsidRPr="00846E78" w:rsidRDefault="00846E78" w:rsidP="00846E78"/>
    <w:p w:rsidR="00846E78" w:rsidRPr="00846E78" w:rsidRDefault="00846E78" w:rsidP="00846E78"/>
    <w:p w:rsidR="00E52B4A" w:rsidRDefault="00E52B4A" w:rsidP="00846E78"/>
    <w:p w:rsidR="00E52B4A" w:rsidRDefault="00E52B4A" w:rsidP="00846E78"/>
    <w:p w:rsidR="00424876" w:rsidRDefault="00424876" w:rsidP="00846E78"/>
    <w:p w:rsidR="0037633A" w:rsidRDefault="0037633A" w:rsidP="00846E78"/>
    <w:p w:rsidR="00842DB8" w:rsidRDefault="0011295F" w:rsidP="00846E78">
      <w:pPr>
        <w:pStyle w:val="ListParagraph"/>
        <w:numPr>
          <w:ilvl w:val="0"/>
          <w:numId w:val="6"/>
        </w:numPr>
      </w:pPr>
      <w:r>
        <w:lastRenderedPageBreak/>
        <w:t xml:space="preserve">The modification will now take you through every page of your initial submission form. Make the modifications where applicable. </w:t>
      </w:r>
    </w:p>
    <w:p w:rsidR="00E52B4A" w:rsidRDefault="00E52B4A" w:rsidP="0011295F">
      <w:pPr>
        <w:pStyle w:val="ListParagraph"/>
      </w:pPr>
    </w:p>
    <w:p w:rsidR="0011295F" w:rsidRDefault="0011295F" w:rsidP="0011295F">
      <w:pPr>
        <w:pStyle w:val="ListParagraph"/>
      </w:pPr>
      <w:r>
        <w:t>*** If updating study documents that have already been approved</w:t>
      </w:r>
      <w:r w:rsidR="00E52B4A">
        <w:t>, please be sure to click the “Update” button next to the currently approved document to add the new version of the document.</w:t>
      </w:r>
      <w:r w:rsidR="00424876">
        <w:t xml:space="preserve"> </w:t>
      </w:r>
      <w:r w:rsidR="00B837AB">
        <w:t>If updating a</w:t>
      </w:r>
      <w:r w:rsidR="0050500C">
        <w:t>n approved</w:t>
      </w:r>
      <w:r w:rsidR="00B837AB">
        <w:t xml:space="preserve"> document for the first time, update the approved document with a clean version of the document and add a tracked version. The tracked version can be updated with subsequent tracked versions </w:t>
      </w:r>
      <w:r w:rsidR="0050500C">
        <w:t xml:space="preserve">for future updates. </w:t>
      </w:r>
    </w:p>
    <w:p w:rsidR="00E52B4A" w:rsidRDefault="00E52B4A" w:rsidP="0011295F">
      <w:pPr>
        <w:pStyle w:val="ListParagraph"/>
      </w:pPr>
      <w:r>
        <w:rPr>
          <w:noProof/>
        </w:rPr>
        <w:drawing>
          <wp:anchor distT="0" distB="0" distL="114300" distR="114300" simplePos="0" relativeHeight="251667456" behindDoc="0" locked="0" layoutInCell="1" allowOverlap="1" wp14:anchorId="50FC91D1" wp14:editId="0472D8EB">
            <wp:simplePos x="0" y="0"/>
            <wp:positionH relativeFrom="column">
              <wp:posOffset>586740</wp:posOffset>
            </wp:positionH>
            <wp:positionV relativeFrom="paragraph">
              <wp:posOffset>110490</wp:posOffset>
            </wp:positionV>
            <wp:extent cx="4723130" cy="993775"/>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t="18289" b="13"/>
                    <a:stretch/>
                  </pic:blipFill>
                  <pic:spPr bwMode="auto">
                    <a:xfrm>
                      <a:off x="0" y="0"/>
                      <a:ext cx="4723130" cy="993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4876" w:rsidRDefault="00424876" w:rsidP="0011295F">
      <w:pPr>
        <w:pStyle w:val="ListParagraph"/>
      </w:pPr>
    </w:p>
    <w:p w:rsidR="00424876" w:rsidRPr="00424876" w:rsidRDefault="00424876" w:rsidP="00424876"/>
    <w:p w:rsidR="00E52B4A" w:rsidRDefault="00E52B4A" w:rsidP="00424876">
      <w:pPr>
        <w:ind w:firstLine="720"/>
      </w:pPr>
    </w:p>
    <w:p w:rsidR="0037633A" w:rsidRDefault="0037633A" w:rsidP="0037633A">
      <w:pPr>
        <w:pStyle w:val="ListParagraph"/>
        <w:numPr>
          <w:ilvl w:val="0"/>
          <w:numId w:val="6"/>
        </w:numPr>
        <w:tabs>
          <w:tab w:val="left" w:pos="914"/>
        </w:tabs>
      </w:pPr>
      <w:r>
        <w:t>To submit your study:</w:t>
      </w:r>
    </w:p>
    <w:p w:rsidR="0037633A" w:rsidRDefault="0037633A" w:rsidP="0037633A">
      <w:pPr>
        <w:pStyle w:val="ListParagraph"/>
        <w:numPr>
          <w:ilvl w:val="0"/>
          <w:numId w:val="7"/>
        </w:numPr>
        <w:tabs>
          <w:tab w:val="left" w:pos="914"/>
        </w:tabs>
      </w:pPr>
      <w:r>
        <w:t>Review the modification form to make sure information is correct and all modifications have been made.</w:t>
      </w:r>
    </w:p>
    <w:p w:rsidR="0037633A" w:rsidRDefault="0037633A" w:rsidP="0037633A">
      <w:pPr>
        <w:pStyle w:val="ListParagraph"/>
        <w:numPr>
          <w:ilvl w:val="0"/>
          <w:numId w:val="7"/>
        </w:numPr>
        <w:tabs>
          <w:tab w:val="left" w:pos="914"/>
        </w:tabs>
      </w:pPr>
      <w:r>
        <w:t>Click “Finish” on the last page of the modification form. You will be redirected to the modification page of the study.</w:t>
      </w:r>
    </w:p>
    <w:p w:rsidR="0037633A" w:rsidRDefault="0037633A" w:rsidP="0037633A">
      <w:pPr>
        <w:pStyle w:val="ListParagraph"/>
        <w:numPr>
          <w:ilvl w:val="0"/>
          <w:numId w:val="7"/>
        </w:numPr>
        <w:tabs>
          <w:tab w:val="left" w:pos="914"/>
        </w:tabs>
      </w:pPr>
      <w:r>
        <w:rPr>
          <w:noProof/>
        </w:rPr>
        <w:drawing>
          <wp:anchor distT="0" distB="0" distL="114300" distR="114300" simplePos="0" relativeHeight="251668480" behindDoc="0" locked="0" layoutInCell="1" allowOverlap="1" wp14:anchorId="6E0733C7" wp14:editId="255A4711">
            <wp:simplePos x="0" y="0"/>
            <wp:positionH relativeFrom="column">
              <wp:posOffset>62230</wp:posOffset>
            </wp:positionH>
            <wp:positionV relativeFrom="paragraph">
              <wp:posOffset>525145</wp:posOffset>
            </wp:positionV>
            <wp:extent cx="5762625" cy="20828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l="2947"/>
                    <a:stretch/>
                  </pic:blipFill>
                  <pic:spPr bwMode="auto">
                    <a:xfrm>
                      <a:off x="0" y="0"/>
                      <a:ext cx="5762625" cy="208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b/>
        </w:rPr>
        <w:t>Important:</w:t>
      </w:r>
      <w:r>
        <w:t xml:space="preserve"> On the main modification page, please be sure to click “Submit” on the left side of the page. Your study will not be submitted to the IRB if you do not click “Submit”. </w:t>
      </w:r>
    </w:p>
    <w:p w:rsidR="0037633A" w:rsidRPr="00424876" w:rsidRDefault="0037633A" w:rsidP="0037633A">
      <w:pPr>
        <w:pStyle w:val="ListParagraph"/>
      </w:pPr>
      <w:r>
        <w:t xml:space="preserve"> </w:t>
      </w:r>
    </w:p>
    <w:sectPr w:rsidR="0037633A" w:rsidRPr="00424876" w:rsidSect="0050500C">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AF" w:rsidRDefault="00BC74AF" w:rsidP="00C63EC5">
      <w:pPr>
        <w:spacing w:after="0" w:line="240" w:lineRule="auto"/>
      </w:pPr>
      <w:r>
        <w:separator/>
      </w:r>
    </w:p>
  </w:endnote>
  <w:endnote w:type="continuationSeparator" w:id="0">
    <w:p w:rsidR="00BC74AF" w:rsidRDefault="00BC74AF" w:rsidP="00C6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AF" w:rsidRDefault="00BC74AF" w:rsidP="00C63EC5">
      <w:pPr>
        <w:spacing w:after="0" w:line="240" w:lineRule="auto"/>
      </w:pPr>
      <w:r>
        <w:separator/>
      </w:r>
    </w:p>
  </w:footnote>
  <w:footnote w:type="continuationSeparator" w:id="0">
    <w:p w:rsidR="00BC74AF" w:rsidRDefault="00BC74AF" w:rsidP="00C63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25C"/>
    <w:multiLevelType w:val="hybridMultilevel"/>
    <w:tmpl w:val="8200B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40641"/>
    <w:multiLevelType w:val="hybridMultilevel"/>
    <w:tmpl w:val="46F45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D12B57"/>
    <w:multiLevelType w:val="hybridMultilevel"/>
    <w:tmpl w:val="C7C2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D5F09"/>
    <w:multiLevelType w:val="hybridMultilevel"/>
    <w:tmpl w:val="6BFE6F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003FC8"/>
    <w:multiLevelType w:val="hybridMultilevel"/>
    <w:tmpl w:val="563CA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352D3"/>
    <w:multiLevelType w:val="hybridMultilevel"/>
    <w:tmpl w:val="7CA4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67291"/>
    <w:multiLevelType w:val="hybridMultilevel"/>
    <w:tmpl w:val="CDA0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D07ECE"/>
    <w:multiLevelType w:val="hybridMultilevel"/>
    <w:tmpl w:val="E0549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FA"/>
    <w:rsid w:val="0001048A"/>
    <w:rsid w:val="000408E3"/>
    <w:rsid w:val="0011295F"/>
    <w:rsid w:val="001928A3"/>
    <w:rsid w:val="00253A05"/>
    <w:rsid w:val="00345008"/>
    <w:rsid w:val="0037633A"/>
    <w:rsid w:val="003E313A"/>
    <w:rsid w:val="00424876"/>
    <w:rsid w:val="004643D0"/>
    <w:rsid w:val="0050500C"/>
    <w:rsid w:val="00530BB8"/>
    <w:rsid w:val="00593B95"/>
    <w:rsid w:val="005D772D"/>
    <w:rsid w:val="0061673C"/>
    <w:rsid w:val="006A51E7"/>
    <w:rsid w:val="006C7BE7"/>
    <w:rsid w:val="006D5A48"/>
    <w:rsid w:val="006D6C22"/>
    <w:rsid w:val="007A57D3"/>
    <w:rsid w:val="007C582D"/>
    <w:rsid w:val="007E1724"/>
    <w:rsid w:val="00842DB8"/>
    <w:rsid w:val="00846E78"/>
    <w:rsid w:val="00851BDC"/>
    <w:rsid w:val="00867102"/>
    <w:rsid w:val="00886738"/>
    <w:rsid w:val="009109AB"/>
    <w:rsid w:val="009633FA"/>
    <w:rsid w:val="00986704"/>
    <w:rsid w:val="009D1FEA"/>
    <w:rsid w:val="00A913E6"/>
    <w:rsid w:val="00B059C5"/>
    <w:rsid w:val="00B503F7"/>
    <w:rsid w:val="00B837AB"/>
    <w:rsid w:val="00BC74AF"/>
    <w:rsid w:val="00C63EC5"/>
    <w:rsid w:val="00C70FFE"/>
    <w:rsid w:val="00D16F43"/>
    <w:rsid w:val="00E01E45"/>
    <w:rsid w:val="00E52B4A"/>
    <w:rsid w:val="00EA18DB"/>
    <w:rsid w:val="00ED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7D3"/>
    <w:pPr>
      <w:ind w:left="720"/>
      <w:contextualSpacing/>
    </w:pPr>
  </w:style>
  <w:style w:type="paragraph" w:styleId="BalloonText">
    <w:name w:val="Balloon Text"/>
    <w:basedOn w:val="Normal"/>
    <w:link w:val="BalloonTextChar"/>
    <w:uiPriority w:val="99"/>
    <w:semiHidden/>
    <w:unhideWhenUsed/>
    <w:rsid w:val="007A5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D3"/>
    <w:rPr>
      <w:rFonts w:ascii="Tahoma" w:hAnsi="Tahoma" w:cs="Tahoma"/>
      <w:sz w:val="16"/>
      <w:szCs w:val="16"/>
    </w:rPr>
  </w:style>
  <w:style w:type="paragraph" w:styleId="Header">
    <w:name w:val="header"/>
    <w:basedOn w:val="Normal"/>
    <w:link w:val="HeaderChar"/>
    <w:uiPriority w:val="99"/>
    <w:unhideWhenUsed/>
    <w:rsid w:val="00C63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C5"/>
  </w:style>
  <w:style w:type="paragraph" w:styleId="Footer">
    <w:name w:val="footer"/>
    <w:basedOn w:val="Normal"/>
    <w:link w:val="FooterChar"/>
    <w:uiPriority w:val="99"/>
    <w:unhideWhenUsed/>
    <w:rsid w:val="00C6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C5"/>
  </w:style>
  <w:style w:type="character" w:styleId="Hyperlink">
    <w:name w:val="Hyperlink"/>
    <w:basedOn w:val="DefaultParagraphFont"/>
    <w:uiPriority w:val="99"/>
    <w:unhideWhenUsed/>
    <w:rsid w:val="007E1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7D3"/>
    <w:pPr>
      <w:ind w:left="720"/>
      <w:contextualSpacing/>
    </w:pPr>
  </w:style>
  <w:style w:type="paragraph" w:styleId="BalloonText">
    <w:name w:val="Balloon Text"/>
    <w:basedOn w:val="Normal"/>
    <w:link w:val="BalloonTextChar"/>
    <w:uiPriority w:val="99"/>
    <w:semiHidden/>
    <w:unhideWhenUsed/>
    <w:rsid w:val="007A5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D3"/>
    <w:rPr>
      <w:rFonts w:ascii="Tahoma" w:hAnsi="Tahoma" w:cs="Tahoma"/>
      <w:sz w:val="16"/>
      <w:szCs w:val="16"/>
    </w:rPr>
  </w:style>
  <w:style w:type="paragraph" w:styleId="Header">
    <w:name w:val="header"/>
    <w:basedOn w:val="Normal"/>
    <w:link w:val="HeaderChar"/>
    <w:uiPriority w:val="99"/>
    <w:unhideWhenUsed/>
    <w:rsid w:val="00C63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C5"/>
  </w:style>
  <w:style w:type="paragraph" w:styleId="Footer">
    <w:name w:val="footer"/>
    <w:basedOn w:val="Normal"/>
    <w:link w:val="FooterChar"/>
    <w:uiPriority w:val="99"/>
    <w:unhideWhenUsed/>
    <w:rsid w:val="00C6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C5"/>
  </w:style>
  <w:style w:type="character" w:styleId="Hyperlink">
    <w:name w:val="Hyperlink"/>
    <w:basedOn w:val="DefaultParagraphFont"/>
    <w:uiPriority w:val="99"/>
    <w:unhideWhenUsed/>
    <w:rsid w:val="007E1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mailto:Meredith.Capasse@choa.org"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yperlink" Target="mailto:Meredith.Capasse@choa.org"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CHOA</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 IRB</dc:creator>
  <cp:lastModifiedBy>Meredith Capasse</cp:lastModifiedBy>
  <cp:revision>2</cp:revision>
  <dcterms:created xsi:type="dcterms:W3CDTF">2019-02-01T15:36:00Z</dcterms:created>
  <dcterms:modified xsi:type="dcterms:W3CDTF">2019-02-01T15:36:00Z</dcterms:modified>
</cp:coreProperties>
</file>